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47F41" w14:textId="73FA33FF" w:rsidR="00422E67" w:rsidRPr="00E97CBC" w:rsidRDefault="009F0356" w:rsidP="00422E6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97CBC">
        <w:rPr>
          <w:rFonts w:asciiTheme="minorEastAsia" w:eastAsiaTheme="minorEastAsia" w:hAnsiTheme="minorEastAsia" w:hint="eastAsia"/>
          <w:sz w:val="21"/>
          <w:szCs w:val="21"/>
        </w:rPr>
        <w:t>（様式</w:t>
      </w:r>
      <w:r w:rsidR="00A565BB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E97CBC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21B2C911" w14:textId="3F952EFB" w:rsidR="00FF2E4B" w:rsidRPr="00B072B2" w:rsidRDefault="00B753FD" w:rsidP="00FF2E4B">
      <w:pPr>
        <w:pStyle w:val="Default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B072B2">
        <w:rPr>
          <w:rFonts w:asciiTheme="minorEastAsia" w:eastAsiaTheme="minorEastAsia" w:hAnsiTheme="minorEastAsia" w:hint="eastAsia"/>
          <w:b/>
          <w:bCs/>
          <w:sz w:val="36"/>
          <w:szCs w:val="36"/>
        </w:rPr>
        <w:t>事業者</w:t>
      </w:r>
      <w:r w:rsidR="00FF2E4B" w:rsidRPr="00B072B2">
        <w:rPr>
          <w:rFonts w:asciiTheme="minorEastAsia" w:eastAsiaTheme="minorEastAsia" w:hAnsiTheme="minorEastAsia" w:hint="eastAsia"/>
          <w:b/>
          <w:bCs/>
          <w:sz w:val="36"/>
          <w:szCs w:val="36"/>
        </w:rPr>
        <w:t>概要書</w:t>
      </w:r>
    </w:p>
    <w:tbl>
      <w:tblPr>
        <w:tblW w:w="0" w:type="auto"/>
        <w:tblInd w:w="4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362"/>
        <w:gridCol w:w="1182"/>
        <w:gridCol w:w="1181"/>
        <w:gridCol w:w="2363"/>
      </w:tblGrid>
      <w:tr w:rsidR="00FF2E4B" w:rsidRPr="00E97CBC" w14:paraId="41129768" w14:textId="77777777" w:rsidTr="009E6B72">
        <w:trPr>
          <w:trHeight w:val="1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84C98" w14:textId="77777777" w:rsidR="00FF2E4B" w:rsidRPr="00E97CBC" w:rsidRDefault="00FF2E4B" w:rsidP="00D4081E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3EA2" w14:textId="77777777" w:rsidR="00FF2E4B" w:rsidRPr="00E97CBC" w:rsidRDefault="00FF2E4B" w:rsidP="00D4081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2E4B" w:rsidRPr="00E97CBC" w14:paraId="3CD7DBB2" w14:textId="77777777" w:rsidTr="006A524C">
        <w:trPr>
          <w:trHeight w:val="286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7405C" w14:textId="555642F2" w:rsidR="00FF2E4B" w:rsidRPr="00E97CBC" w:rsidRDefault="00561BF7" w:rsidP="00D4081E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</w:t>
            </w:r>
            <w:r w:rsidR="00FF2E4B"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7088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CB927" w14:textId="77777777" w:rsidR="00FF2E4B" w:rsidRPr="00E97CBC" w:rsidRDefault="00FF2E4B" w:rsidP="00D4081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2E4B" w:rsidRPr="00E97CBC" w14:paraId="5EBAEE2C" w14:textId="77777777" w:rsidTr="009E6B72">
        <w:trPr>
          <w:trHeight w:val="35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4086E" w14:textId="77777777" w:rsidR="00FF2E4B" w:rsidRPr="00E97CBC" w:rsidRDefault="00FF2E4B" w:rsidP="00D4081E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2E23" w14:textId="77777777" w:rsidR="00FF2E4B" w:rsidRPr="00E97CBC" w:rsidRDefault="00FF2E4B" w:rsidP="00D4081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FF2E4B" w:rsidRPr="00E97CBC" w14:paraId="780869F0" w14:textId="77777777" w:rsidTr="009E6B72">
        <w:trPr>
          <w:trHeight w:val="8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FF8AF" w14:textId="77777777" w:rsidR="00FF2E4B" w:rsidRPr="00E97CBC" w:rsidRDefault="00FF2E4B" w:rsidP="00D4081E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8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1E3A" w14:textId="77777777" w:rsidR="00FF2E4B" w:rsidRPr="00E97CBC" w:rsidRDefault="00FF2E4B" w:rsidP="00D4081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65BB" w:rsidRPr="00E97CBC" w14:paraId="19EEAC9F" w14:textId="77777777" w:rsidTr="009E6B72">
        <w:trPr>
          <w:trHeight w:val="4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8A3A3" w14:textId="7C829F48" w:rsidR="00A565BB" w:rsidRPr="00E97CBC" w:rsidRDefault="00A565BB" w:rsidP="00D4081E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</w:t>
            </w:r>
            <w:r w:rsidR="006E3C48">
              <w:rPr>
                <w:rFonts w:asciiTheme="minorEastAsia" w:eastAsiaTheme="minorEastAsia" w:hAnsiTheme="minorEastAsia" w:hint="eastAsia"/>
                <w:sz w:val="21"/>
                <w:szCs w:val="21"/>
              </w:rPr>
              <w:t>職氏名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8073" w14:textId="77777777" w:rsidR="00A565BB" w:rsidRPr="00E97CBC" w:rsidRDefault="00A565BB" w:rsidP="00D4081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0356" w:rsidRPr="00E97CBC" w14:paraId="0FE2353E" w14:textId="77777777" w:rsidTr="009E6B72">
        <w:trPr>
          <w:trHeight w:val="4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51857" w14:textId="77777777" w:rsidR="009F0356" w:rsidRPr="00E97CBC" w:rsidRDefault="009F0356" w:rsidP="00D4081E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設立年月日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C110" w14:textId="77777777" w:rsidR="009F0356" w:rsidRPr="00E97CBC" w:rsidRDefault="00D4081E" w:rsidP="00D4081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</w:t>
            </w:r>
            <w:r w:rsidR="00EA4D9A"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9F0356"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EA4D9A"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F0356"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EA4D9A"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F0356"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9F0356" w:rsidRPr="00E97CBC" w14:paraId="3C69FDA8" w14:textId="77777777" w:rsidTr="009E6B72">
        <w:trPr>
          <w:trHeight w:val="4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9AF0B" w14:textId="77777777" w:rsidR="009F0356" w:rsidRPr="00E97CBC" w:rsidRDefault="009F0356" w:rsidP="00D4081E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従業員数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1C0D" w14:textId="77777777" w:rsidR="009F0356" w:rsidRPr="00E97CBC" w:rsidRDefault="009F0356" w:rsidP="00D4081E">
            <w:pPr>
              <w:pStyle w:val="Default"/>
              <w:ind w:firstLineChars="600" w:firstLine="12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名（うち、正規雇用者</w:t>
            </w:r>
            <w:r w:rsidR="00D4081E"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</w:t>
            </w:r>
            <w:r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名）</w:t>
            </w:r>
          </w:p>
        </w:tc>
      </w:tr>
      <w:tr w:rsidR="00BD42AC" w:rsidRPr="00E97CBC" w14:paraId="514CA0C6" w14:textId="77777777" w:rsidTr="00216744">
        <w:trPr>
          <w:trHeight w:val="437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13A75" w14:textId="5D6377B0" w:rsidR="00BD42AC" w:rsidRDefault="00BD42AC" w:rsidP="00BD42AC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直近３カ年の決算状況</w:t>
            </w:r>
          </w:p>
        </w:tc>
      </w:tr>
      <w:tr w:rsidR="00295EE1" w:rsidRPr="00E97CBC" w14:paraId="190355AA" w14:textId="77777777" w:rsidTr="000A695A">
        <w:trPr>
          <w:trHeight w:val="4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FC583" w14:textId="4C3A4015" w:rsidR="00295EE1" w:rsidRPr="00E97CBC" w:rsidRDefault="006B5515" w:rsidP="006A524C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経営状況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1833C" w14:textId="025729A0" w:rsidR="00295EE1" w:rsidRPr="00E97CBC" w:rsidRDefault="009E5BFA" w:rsidP="009E5BFA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OLE_LINK1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令和５</w:t>
            </w:r>
            <w:r w:rsidR="00BD42AC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="00BD42AC">
              <w:rPr>
                <w:rFonts w:asciiTheme="minorEastAsia" w:eastAsiaTheme="minorEastAsia" w:hAnsiTheme="minorEastAsia" w:hint="eastAsia"/>
                <w:sz w:val="21"/>
                <w:szCs w:val="21"/>
              </w:rPr>
              <w:t>月期</w:t>
            </w:r>
            <w:bookmarkEnd w:id="0"/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45D67" w14:textId="64E49539" w:rsidR="00295EE1" w:rsidRPr="00E97CBC" w:rsidRDefault="00BD42AC" w:rsidP="009E5BFA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OLE_LINK2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令和６年</w:t>
            </w:r>
            <w:r w:rsidR="009E5BFA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月期</w:t>
            </w:r>
            <w:bookmarkEnd w:id="1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90576" w14:textId="5E565BF6" w:rsidR="00295EE1" w:rsidRPr="00E97CBC" w:rsidRDefault="00BD42AC" w:rsidP="009E5BFA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令和７年３月期</w:t>
            </w:r>
          </w:p>
        </w:tc>
      </w:tr>
      <w:tr w:rsidR="009E5BFA" w:rsidRPr="00E97CBC" w14:paraId="680B6D86" w14:textId="77777777" w:rsidTr="000A695A">
        <w:trPr>
          <w:trHeight w:val="43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C9579" w14:textId="608DB8D3" w:rsidR="009E5BFA" w:rsidRPr="00E97CBC" w:rsidRDefault="009E5BFA" w:rsidP="009E5BFA">
            <w:pPr>
              <w:pStyle w:val="Defaul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売上高</w:t>
            </w:r>
          </w:p>
        </w:tc>
        <w:tc>
          <w:tcPr>
            <w:tcW w:w="2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C3176" w14:textId="758A22B8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6B6F" w14:textId="307AF7F7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F0B90" w14:textId="75E471A0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</w:tr>
      <w:tr w:rsidR="009E5BFA" w:rsidRPr="00E97CBC" w14:paraId="1599F4A5" w14:textId="77777777" w:rsidTr="006A524C">
        <w:trPr>
          <w:trHeight w:val="43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F6661" w14:textId="693D7D5C" w:rsidR="009E5BFA" w:rsidRPr="00E97CBC" w:rsidRDefault="009E5BFA" w:rsidP="009E5BFA">
            <w:pPr>
              <w:pStyle w:val="Defaul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経常損益</w:t>
            </w:r>
          </w:p>
        </w:tc>
        <w:tc>
          <w:tcPr>
            <w:tcW w:w="2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0F703" w14:textId="64FBD800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121B4" w14:textId="788788AE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75162" w14:textId="57E7FF76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</w:tr>
      <w:tr w:rsidR="009E5BFA" w:rsidRPr="00E97CBC" w14:paraId="5617D1DD" w14:textId="77777777" w:rsidTr="006A524C">
        <w:trPr>
          <w:trHeight w:val="43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2CEF1" w14:textId="5A3EC5FA" w:rsidR="009E5BFA" w:rsidRPr="00E97CBC" w:rsidRDefault="009E5BFA" w:rsidP="009E5BFA">
            <w:pPr>
              <w:pStyle w:val="Defaul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当期純損益</w:t>
            </w:r>
          </w:p>
        </w:tc>
        <w:tc>
          <w:tcPr>
            <w:tcW w:w="2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8A37B" w14:textId="2C9A62C6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45B8E" w14:textId="02938622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9C719" w14:textId="7A402C4D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</w:tr>
      <w:tr w:rsidR="009E5BFA" w:rsidRPr="00E97CBC" w14:paraId="4AFE4A30" w14:textId="77777777" w:rsidTr="006A524C">
        <w:trPr>
          <w:trHeight w:val="43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18E57" w14:textId="609DF8FC" w:rsidR="009E5BFA" w:rsidRPr="00E97CBC" w:rsidRDefault="009E5BFA" w:rsidP="009E5BFA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現金預金残高</w:t>
            </w:r>
          </w:p>
        </w:tc>
        <w:tc>
          <w:tcPr>
            <w:tcW w:w="2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21F7D" w14:textId="39CC198D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EEBF5" w14:textId="708D70D5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E9671" w14:textId="0AF08F65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</w:tr>
      <w:tr w:rsidR="009E5BFA" w:rsidRPr="00E97CBC" w14:paraId="0B5E85F8" w14:textId="77777777" w:rsidTr="006A524C">
        <w:trPr>
          <w:trHeight w:val="43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086FA" w14:textId="5FAEF16F" w:rsidR="009E5BFA" w:rsidRPr="00E97CBC" w:rsidRDefault="009E5BFA" w:rsidP="009E5BFA">
            <w:pPr>
              <w:pStyle w:val="Defaul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純資産</w:t>
            </w:r>
          </w:p>
        </w:tc>
        <w:tc>
          <w:tcPr>
            <w:tcW w:w="2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AA1A4" w14:textId="65FD04F8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7B0E0" w14:textId="7D2E9B35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6EF12" w14:textId="49B9CE43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</w:tr>
      <w:tr w:rsidR="009E5BFA" w:rsidRPr="00E97CBC" w14:paraId="59ADC55C" w14:textId="77777777" w:rsidTr="006A524C">
        <w:trPr>
          <w:trHeight w:val="43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E0CB3" w14:textId="3EC3879A" w:rsidR="009E5BFA" w:rsidRPr="00E97CBC" w:rsidRDefault="009E5BFA" w:rsidP="009E5BFA">
            <w:pPr>
              <w:pStyle w:val="Defaul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自己資本</w:t>
            </w:r>
          </w:p>
        </w:tc>
        <w:tc>
          <w:tcPr>
            <w:tcW w:w="2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0268C" w14:textId="36B49AA0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3B6B4" w14:textId="00052C88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A1753" w14:textId="782ABF7F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</w:tr>
      <w:tr w:rsidR="009E5BFA" w:rsidRPr="00E97CBC" w14:paraId="1AAACEE3" w14:textId="77777777" w:rsidTr="006A524C">
        <w:trPr>
          <w:trHeight w:val="43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FA633" w14:textId="65A49823" w:rsidR="009E5BFA" w:rsidRPr="006A524C" w:rsidRDefault="009E5BFA" w:rsidP="009E5BFA">
            <w:pPr>
              <w:pStyle w:val="Default"/>
              <w:ind w:leftChars="100" w:left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524C">
              <w:rPr>
                <w:rFonts w:asciiTheme="minorEastAsia" w:eastAsiaTheme="minorEastAsia" w:hAnsiTheme="minorEastAsia" w:hint="eastAsia"/>
                <w:sz w:val="21"/>
                <w:szCs w:val="21"/>
              </w:rPr>
              <w:t>総キャッシュフロー</w:t>
            </w:r>
          </w:p>
        </w:tc>
        <w:tc>
          <w:tcPr>
            <w:tcW w:w="23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1D8F" w14:textId="499CC19E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CB05" w14:textId="6189FCA6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  <w:tc>
          <w:tcPr>
            <w:tcW w:w="2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B36A" w14:textId="1B015F34" w:rsidR="009E5BFA" w:rsidRPr="00E97CBC" w:rsidRDefault="009E5BFA" w:rsidP="009E5BFA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百万円</w:t>
            </w:r>
          </w:p>
        </w:tc>
      </w:tr>
      <w:tr w:rsidR="00FF2E4B" w:rsidRPr="00E97CBC" w14:paraId="15EBC2FC" w14:textId="77777777" w:rsidTr="00F02F10">
        <w:trPr>
          <w:trHeight w:val="9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25C64" w14:textId="2627C1F5" w:rsidR="00FF2E4B" w:rsidRPr="00E97CBC" w:rsidRDefault="00902A8C" w:rsidP="000A75F9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経営</w:t>
            </w:r>
            <w:r w:rsidR="000A75F9"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理念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C362" w14:textId="77777777" w:rsidR="00FF2E4B" w:rsidRDefault="00FF2E4B" w:rsidP="00D4081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CC9484" w14:textId="77777777" w:rsidR="008851C0" w:rsidRDefault="008851C0" w:rsidP="00D4081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0F3EDE" w14:textId="44ADC5D2" w:rsidR="008851C0" w:rsidRPr="00E97CBC" w:rsidRDefault="008851C0" w:rsidP="00D4081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75F9" w:rsidRPr="00E97CBC" w14:paraId="09A39C92" w14:textId="77777777" w:rsidTr="00F02F10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AB577" w14:textId="77777777" w:rsidR="000A75F9" w:rsidRDefault="00F02F10" w:rsidP="000A75F9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主な</w:t>
            </w:r>
            <w:r w:rsidR="000A75F9" w:rsidRPr="00E97CB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事業内容</w:t>
            </w:r>
          </w:p>
          <w:p w14:paraId="10A40C73" w14:textId="0DD7B581" w:rsidR="008851C0" w:rsidRPr="00E97CBC" w:rsidRDefault="008851C0" w:rsidP="000A75F9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（※１）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AF23" w14:textId="77777777" w:rsidR="000A75F9" w:rsidRDefault="000A75F9" w:rsidP="00587AA0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5AD8D44" w14:textId="77777777" w:rsidR="008851C0" w:rsidRDefault="008851C0" w:rsidP="00587AA0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07E5586" w14:textId="77777777" w:rsidR="008851C0" w:rsidRPr="00E97CBC" w:rsidRDefault="008851C0" w:rsidP="00587AA0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47592" w:rsidRPr="00E97CBC" w14:paraId="670BFF49" w14:textId="77777777" w:rsidTr="00447592">
        <w:trPr>
          <w:trHeight w:val="4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EFE65" w14:textId="77777777" w:rsidR="00447592" w:rsidRDefault="00447592" w:rsidP="008851C0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食堂または同種事業（※２）</w:t>
            </w:r>
          </w:p>
          <w:p w14:paraId="4A2C3333" w14:textId="15ECBDEE" w:rsidR="00447592" w:rsidRDefault="00447592" w:rsidP="008851C0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の実績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E8FCD" w14:textId="55396A60" w:rsidR="00447592" w:rsidRPr="008851C0" w:rsidRDefault="00F34863" w:rsidP="00F34863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5019F" w14:textId="05C8545A" w:rsidR="00447592" w:rsidRPr="008851C0" w:rsidRDefault="00F34863" w:rsidP="00F34863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開始年月（実績年数）</w:t>
            </w:r>
          </w:p>
        </w:tc>
      </w:tr>
      <w:tr w:rsidR="00447592" w:rsidRPr="00E97CBC" w14:paraId="4DB3B387" w14:textId="77777777" w:rsidTr="00447592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B7AAB" w14:textId="77777777" w:rsidR="00447592" w:rsidRDefault="00447592" w:rsidP="008851C0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AAB67" w14:textId="77777777" w:rsidR="00447592" w:rsidRPr="00E97CBC" w:rsidRDefault="00447592" w:rsidP="00587AA0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DDB53" w14:textId="0DDD1BBD" w:rsidR="00447592" w:rsidRPr="00E97CBC" w:rsidRDefault="00F34863" w:rsidP="00F34863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月（　　　年）</w:t>
            </w:r>
          </w:p>
        </w:tc>
      </w:tr>
      <w:tr w:rsidR="00447592" w:rsidRPr="00E97CBC" w14:paraId="56BC7DE0" w14:textId="77777777" w:rsidTr="00447592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1D320" w14:textId="77777777" w:rsidR="00447592" w:rsidRDefault="00447592" w:rsidP="008851C0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6AFC7" w14:textId="77777777" w:rsidR="00447592" w:rsidRPr="00E97CBC" w:rsidRDefault="00447592" w:rsidP="00587AA0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D2A4B" w14:textId="558BA432" w:rsidR="00447592" w:rsidRPr="00E97CBC" w:rsidRDefault="00F34863" w:rsidP="00F34863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月（　　　年）</w:t>
            </w:r>
          </w:p>
        </w:tc>
      </w:tr>
      <w:tr w:rsidR="00447592" w:rsidRPr="00E97CBC" w14:paraId="7A3CE995" w14:textId="77777777" w:rsidTr="00447592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3FC96" w14:textId="77777777" w:rsidR="00447592" w:rsidRDefault="00447592" w:rsidP="008851C0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C617E" w14:textId="77777777" w:rsidR="00447592" w:rsidRPr="00E97CBC" w:rsidRDefault="00447592" w:rsidP="00587AA0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DF5D6" w14:textId="6926ED33" w:rsidR="00447592" w:rsidRPr="00E97CBC" w:rsidRDefault="00F34863" w:rsidP="00F34863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月（　　　年）</w:t>
            </w:r>
          </w:p>
        </w:tc>
      </w:tr>
      <w:tr w:rsidR="00447592" w:rsidRPr="00E97CBC" w14:paraId="19E10CBA" w14:textId="77777777" w:rsidTr="00447592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DB9F4" w14:textId="77777777" w:rsidR="00447592" w:rsidRDefault="00447592" w:rsidP="008851C0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AF910" w14:textId="77777777" w:rsidR="00447592" w:rsidRPr="00E97CBC" w:rsidRDefault="00447592" w:rsidP="00587AA0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3AC97" w14:textId="1566B1F8" w:rsidR="00447592" w:rsidRPr="00E97CBC" w:rsidRDefault="00F34863" w:rsidP="00F34863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月（　　　年）</w:t>
            </w:r>
          </w:p>
        </w:tc>
      </w:tr>
      <w:tr w:rsidR="00447592" w:rsidRPr="00E97CBC" w14:paraId="399BF63E" w14:textId="77777777" w:rsidTr="00447592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101FF" w14:textId="77777777" w:rsidR="00447592" w:rsidRDefault="00447592" w:rsidP="008851C0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9AF" w14:textId="77777777" w:rsidR="00447592" w:rsidRPr="00E97CBC" w:rsidRDefault="00447592" w:rsidP="00587AA0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4683" w14:textId="1FC634E9" w:rsidR="00447592" w:rsidRPr="00E97CBC" w:rsidRDefault="00F34863" w:rsidP="00F34863">
            <w:pPr>
              <w:pStyle w:val="Defaul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月（　　　年）</w:t>
            </w:r>
          </w:p>
        </w:tc>
      </w:tr>
      <w:tr w:rsidR="008851C0" w:rsidRPr="00E97CBC" w14:paraId="253288D8" w14:textId="77777777" w:rsidTr="008851C0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A4D6D" w14:textId="69C285DF" w:rsidR="008851C0" w:rsidRDefault="00447592" w:rsidP="00447592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グループ</w:t>
            </w:r>
            <w:r w:rsidR="00CE2F0D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F9B" w14:textId="77777777" w:rsidR="00CE2F0D" w:rsidRPr="00E97CBC" w:rsidRDefault="00CE2F0D" w:rsidP="00587AA0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639688D" w14:textId="7768068A" w:rsidR="00A565BB" w:rsidRDefault="006A0195" w:rsidP="00B072B2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8851C0">
        <w:rPr>
          <w:rFonts w:asciiTheme="minorEastAsia" w:hAnsiTheme="minorEastAsia" w:hint="eastAsia"/>
          <w:szCs w:val="21"/>
        </w:rPr>
        <w:t xml:space="preserve">１　</w:t>
      </w:r>
      <w:r w:rsidR="0031576F">
        <w:rPr>
          <w:rFonts w:asciiTheme="minorEastAsia" w:hAnsiTheme="minorEastAsia" w:hint="eastAsia"/>
          <w:szCs w:val="21"/>
        </w:rPr>
        <w:t>補足する</w:t>
      </w:r>
      <w:r w:rsidR="00B753FD">
        <w:rPr>
          <w:rFonts w:asciiTheme="minorEastAsia" w:hAnsiTheme="minorEastAsia" w:hint="eastAsia"/>
          <w:szCs w:val="21"/>
        </w:rPr>
        <w:t>事業</w:t>
      </w:r>
      <w:r w:rsidR="008851C0">
        <w:rPr>
          <w:rFonts w:asciiTheme="minorEastAsia" w:hAnsiTheme="minorEastAsia" w:hint="eastAsia"/>
          <w:szCs w:val="21"/>
        </w:rPr>
        <w:t>内容</w:t>
      </w:r>
      <w:r w:rsidR="00B753FD">
        <w:rPr>
          <w:rFonts w:asciiTheme="minorEastAsia" w:hAnsiTheme="minorEastAsia" w:hint="eastAsia"/>
          <w:szCs w:val="21"/>
        </w:rPr>
        <w:t>のわかる</w:t>
      </w:r>
      <w:r w:rsidR="0031576F">
        <w:rPr>
          <w:rFonts w:asciiTheme="minorEastAsia" w:hAnsiTheme="minorEastAsia" w:hint="eastAsia"/>
          <w:szCs w:val="21"/>
        </w:rPr>
        <w:t>資料や</w:t>
      </w:r>
      <w:r w:rsidR="00B753FD">
        <w:rPr>
          <w:rFonts w:asciiTheme="minorEastAsia" w:hAnsiTheme="minorEastAsia" w:hint="eastAsia"/>
          <w:szCs w:val="21"/>
        </w:rPr>
        <w:t>パンフレット等があれば添付してください。</w:t>
      </w:r>
    </w:p>
    <w:p w14:paraId="4F2D5821" w14:textId="602A4C64" w:rsidR="00295EE1" w:rsidRPr="008851C0" w:rsidRDefault="008851C0" w:rsidP="00E04CB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B072B2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※２　給食、仕出しなど</w:t>
      </w:r>
    </w:p>
    <w:sectPr w:rsidR="00295EE1" w:rsidRPr="008851C0" w:rsidSect="00FF1FB7">
      <w:headerReference w:type="default" r:id="rId6"/>
      <w:pgSz w:w="11906" w:h="16838" w:code="9"/>
      <w:pgMar w:top="1304" w:right="1077" w:bottom="1304" w:left="1077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8746E" w14:textId="77777777" w:rsidR="00B22EF5" w:rsidRDefault="00B22EF5" w:rsidP="00B22EF5">
      <w:r>
        <w:separator/>
      </w:r>
    </w:p>
  </w:endnote>
  <w:endnote w:type="continuationSeparator" w:id="0">
    <w:p w14:paraId="11620D1D" w14:textId="77777777" w:rsidR="00B22EF5" w:rsidRDefault="00B22EF5" w:rsidP="00B2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36382" w14:textId="77777777" w:rsidR="00B22EF5" w:rsidRDefault="00B22EF5" w:rsidP="00B22EF5">
      <w:r>
        <w:separator/>
      </w:r>
    </w:p>
  </w:footnote>
  <w:footnote w:type="continuationSeparator" w:id="0">
    <w:p w14:paraId="099252D4" w14:textId="77777777" w:rsidR="00B22EF5" w:rsidRDefault="00B22EF5" w:rsidP="00B2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FEEB5" w14:textId="77777777" w:rsidR="005045E0" w:rsidRPr="005045E0" w:rsidRDefault="005045E0" w:rsidP="000A285D">
    <w:pPr>
      <w:pStyle w:val="a3"/>
      <w:ind w:firstLineChars="2159" w:firstLine="7803"/>
      <w:rPr>
        <w:b/>
        <w:color w:val="808080" w:themeColor="background1" w:themeShade="8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356"/>
    <w:rsid w:val="000025EC"/>
    <w:rsid w:val="000A285D"/>
    <w:rsid w:val="000A695A"/>
    <w:rsid w:val="000A75F9"/>
    <w:rsid w:val="000D3E92"/>
    <w:rsid w:val="000E1BB9"/>
    <w:rsid w:val="000E5CCD"/>
    <w:rsid w:val="00185EB9"/>
    <w:rsid w:val="001E7FB4"/>
    <w:rsid w:val="0026398A"/>
    <w:rsid w:val="00263A45"/>
    <w:rsid w:val="00295EE1"/>
    <w:rsid w:val="0031576F"/>
    <w:rsid w:val="00354B1B"/>
    <w:rsid w:val="00357520"/>
    <w:rsid w:val="00414F90"/>
    <w:rsid w:val="00422E67"/>
    <w:rsid w:val="00446241"/>
    <w:rsid w:val="00447592"/>
    <w:rsid w:val="00464AE0"/>
    <w:rsid w:val="00470993"/>
    <w:rsid w:val="004A0D92"/>
    <w:rsid w:val="004E6646"/>
    <w:rsid w:val="005045E0"/>
    <w:rsid w:val="005373A9"/>
    <w:rsid w:val="00561BF7"/>
    <w:rsid w:val="005F7329"/>
    <w:rsid w:val="006A0195"/>
    <w:rsid w:val="006A524C"/>
    <w:rsid w:val="006B5515"/>
    <w:rsid w:val="006B62C3"/>
    <w:rsid w:val="006E3C48"/>
    <w:rsid w:val="007E3C6E"/>
    <w:rsid w:val="008851C0"/>
    <w:rsid w:val="008E47CF"/>
    <w:rsid w:val="00902A8C"/>
    <w:rsid w:val="0093260F"/>
    <w:rsid w:val="00946102"/>
    <w:rsid w:val="0094754E"/>
    <w:rsid w:val="00973183"/>
    <w:rsid w:val="009E5BFA"/>
    <w:rsid w:val="009E5FC4"/>
    <w:rsid w:val="009E6B72"/>
    <w:rsid w:val="009F0356"/>
    <w:rsid w:val="00A254B3"/>
    <w:rsid w:val="00A565BB"/>
    <w:rsid w:val="00A65D1F"/>
    <w:rsid w:val="00B072B2"/>
    <w:rsid w:val="00B22EF5"/>
    <w:rsid w:val="00B753FD"/>
    <w:rsid w:val="00BD42AC"/>
    <w:rsid w:val="00C05D44"/>
    <w:rsid w:val="00C54890"/>
    <w:rsid w:val="00C94230"/>
    <w:rsid w:val="00CB0FF3"/>
    <w:rsid w:val="00CE2F0D"/>
    <w:rsid w:val="00D20D0A"/>
    <w:rsid w:val="00D4081E"/>
    <w:rsid w:val="00D772C0"/>
    <w:rsid w:val="00D851EB"/>
    <w:rsid w:val="00DE4513"/>
    <w:rsid w:val="00E04CBE"/>
    <w:rsid w:val="00E43DE6"/>
    <w:rsid w:val="00E947A2"/>
    <w:rsid w:val="00E97CBC"/>
    <w:rsid w:val="00EA4D9A"/>
    <w:rsid w:val="00EF3553"/>
    <w:rsid w:val="00F02F10"/>
    <w:rsid w:val="00F34863"/>
    <w:rsid w:val="00FE1E5F"/>
    <w:rsid w:val="00FF1FB7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4CC3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03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B22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EF5"/>
  </w:style>
  <w:style w:type="paragraph" w:styleId="a5">
    <w:name w:val="footer"/>
    <w:basedOn w:val="a"/>
    <w:link w:val="a6"/>
    <w:uiPriority w:val="99"/>
    <w:unhideWhenUsed/>
    <w:rsid w:val="00B22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EF5"/>
  </w:style>
  <w:style w:type="paragraph" w:styleId="a7">
    <w:name w:val="Balloon Text"/>
    <w:basedOn w:val="a"/>
    <w:link w:val="a8"/>
    <w:uiPriority w:val="99"/>
    <w:semiHidden/>
    <w:unhideWhenUsed/>
    <w:rsid w:val="00E97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C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390</Characters>
  <DocSecurity>0</DocSecurity>
  <Lines>3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2025-11-28T08:11:00Z</dcterms:created>
  <dcterms:modified xsi:type="dcterms:W3CDTF">2025-11-28T08:12:00Z</dcterms:modified>
</cp:coreProperties>
</file>