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D3888" w14:textId="3F96261A" w:rsidR="000F3DD0" w:rsidRDefault="00203574">
      <w:pPr>
        <w:tabs>
          <w:tab w:val="right" w:pos="8280"/>
        </w:tabs>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4A50E6C4" wp14:editId="045B59F1">
                <wp:simplePos x="0" y="0"/>
                <wp:positionH relativeFrom="column">
                  <wp:posOffset>3766185</wp:posOffset>
                </wp:positionH>
                <wp:positionV relativeFrom="paragraph">
                  <wp:posOffset>3810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1F291EF0" w14:textId="77777777" w:rsidR="000F3DD0" w:rsidRDefault="00203574">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0E6C4" id="Rectangle 2" o:spid="_x0000_s1026" style="position:absolute;left:0;text-align:left;margin-left:296.55pt;margin-top:.3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">
                <v:textbox inset="5.85pt,.7pt,5.85pt,.7pt">
                  <w:txbxContent>
                    <w:p w14:paraId="1F291EF0" w14:textId="77777777" w:rsidR="000F3DD0" w:rsidRDefault="00203574">
                      <w:r>
                        <w:rPr>
                          <w:rFonts w:ascii="ＭＳ ゴシック" w:eastAsia="ＭＳ ゴシック" w:hAnsi="ＭＳ ゴシック" w:hint="eastAsia"/>
                          <w:sz w:val="20"/>
                        </w:rPr>
                        <w:t>グループ等名称：</w:t>
                      </w:r>
                    </w:p>
                  </w:txbxContent>
                </v:textbox>
              </v:rect>
            </w:pict>
          </mc:Fallback>
        </mc:AlternateContent>
      </w:r>
    </w:p>
    <w:p w14:paraId="2F2E6265" w14:textId="4272AE71" w:rsidR="000F3DD0" w:rsidRDefault="00203574">
      <w:pPr>
        <w:ind w:left="360" w:right="210"/>
        <w:jc w:val="right"/>
        <w:rPr>
          <w:rFonts w:ascii="ＭＳ ゴシック" w:eastAsia="ＭＳ ゴシック" w:hAnsi="ＭＳ ゴシック"/>
        </w:rPr>
      </w:pPr>
      <w:bookmarkStart w:id="0" w:name="_Hlk42764517"/>
      <w:r>
        <w:rPr>
          <w:rFonts w:ascii="ＭＳ ゴシック" w:eastAsia="ＭＳ ゴシック" w:hAnsi="ＭＳ ゴシック" w:hint="eastAsia"/>
        </w:rPr>
        <w:t>【様式6-1</w:t>
      </w:r>
      <w:r w:rsidR="00B44C4D">
        <w:rPr>
          <w:rFonts w:ascii="ＭＳ ゴシック" w:eastAsia="ＭＳ ゴシック" w:hAnsi="ＭＳ ゴシック" w:hint="eastAsia"/>
        </w:rPr>
        <w:t>8</w:t>
      </w:r>
      <w:r>
        <w:rPr>
          <w:rFonts w:ascii="ＭＳ ゴシック" w:eastAsia="ＭＳ ゴシック" w:hAnsi="ＭＳ ゴシック" w:hint="eastAsia"/>
        </w:rPr>
        <w:t>】</w:t>
      </w:r>
      <w:bookmarkEnd w:id="0"/>
    </w:p>
    <w:p w14:paraId="21817DE2" w14:textId="77777777" w:rsidR="000F3DD0" w:rsidRDefault="00203574">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7FC6FB9F" w14:textId="067F618B" w:rsidR="000F3DD0" w:rsidRDefault="003E1A03">
      <w:pPr>
        <w:jc w:val="left"/>
        <w:rPr>
          <w:rFonts w:ascii="ＭＳ ゴシック" w:eastAsia="ＭＳ ゴシック" w:hAnsi="ＭＳ ゴシック"/>
          <w:sz w:val="24"/>
        </w:rPr>
      </w:pPr>
      <w:r>
        <w:rPr>
          <w:rFonts w:ascii="ＭＳ ゴシック" w:eastAsia="ＭＳ ゴシック" w:hAnsi="ＭＳ ゴシック" w:hint="eastAsia"/>
          <w:sz w:val="24"/>
        </w:rPr>
        <w:t>１</w:t>
      </w:r>
      <w:r w:rsidR="00B44C4D">
        <w:rPr>
          <w:rFonts w:ascii="ＭＳ ゴシック" w:eastAsia="ＭＳ ゴシック" w:hAnsi="ＭＳ ゴシック" w:hint="eastAsia"/>
          <w:sz w:val="24"/>
        </w:rPr>
        <w:t>８</w:t>
      </w:r>
      <w:r w:rsidR="00203574">
        <w:rPr>
          <w:rFonts w:ascii="ＭＳ ゴシック" w:eastAsia="ＭＳ ゴシック" w:hAnsi="ＭＳ ゴシック" w:hint="eastAsia"/>
          <w:sz w:val="24"/>
        </w:rPr>
        <w:t xml:space="preserve">　自主事業</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9"/>
      </w:tblGrid>
      <w:tr w:rsidR="000F3DD0" w14:paraId="59E434D7" w14:textId="77777777" w:rsidTr="00467D00">
        <w:trPr>
          <w:trHeight w:val="2540"/>
          <w:jc w:val="center"/>
        </w:trPr>
        <w:tc>
          <w:tcPr>
            <w:tcW w:w="9269" w:type="dxa"/>
          </w:tcPr>
          <w:p w14:paraId="0FB00FA1" w14:textId="3A4F9C70" w:rsidR="000F3DD0" w:rsidRDefault="00203574">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自主事業の企画及び運営に対する基本的な考え方について記述してください。</w:t>
            </w:r>
          </w:p>
          <w:p w14:paraId="4CD4C9BF" w14:textId="281C50C8" w:rsidR="000F3DD0" w:rsidRDefault="00203574" w:rsidP="002B14C4">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自主事業の年間計画、企画件数、事業内容など内容の具体的なイメージ、年間を通した自主事業の展開イメージなどについて、</w:t>
            </w:r>
            <w:r w:rsidR="002F0DF1">
              <w:rPr>
                <w:rFonts w:ascii="ＭＳ ゴシック" w:eastAsia="ＭＳ ゴシック" w:hAnsi="ＭＳ ゴシック" w:hint="eastAsia"/>
              </w:rPr>
              <w:t>実施場所含め</w:t>
            </w:r>
            <w:r>
              <w:rPr>
                <w:rFonts w:ascii="ＭＳ ゴシック" w:eastAsia="ＭＳ ゴシック" w:hAnsi="ＭＳ ゴシック" w:hint="eastAsia"/>
              </w:rPr>
              <w:t>具体的に記述してください。</w:t>
            </w:r>
          </w:p>
          <w:p w14:paraId="1A4C7D7B" w14:textId="77777777" w:rsidR="00DA0992" w:rsidRDefault="00DA0992" w:rsidP="00DA0992">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記述に当たっては、次の視点等を含めてください。</w:t>
            </w:r>
          </w:p>
          <w:p w14:paraId="208EA4EE" w14:textId="77777777" w:rsidR="00DA0992" w:rsidRDefault="00DA0992" w:rsidP="00DA0992">
            <w:pPr>
              <w:pStyle w:val="af3"/>
              <w:numPr>
                <w:ilvl w:val="0"/>
                <w:numId w:val="2"/>
              </w:numPr>
              <w:tabs>
                <w:tab w:val="right" w:pos="8280"/>
              </w:tabs>
              <w:ind w:leftChars="0"/>
              <w:rPr>
                <w:rFonts w:ascii="ＭＳ ゴシック" w:eastAsia="ＭＳ ゴシック" w:hAnsi="ＭＳ ゴシック"/>
              </w:rPr>
            </w:pPr>
            <w:r>
              <w:rPr>
                <w:rFonts w:ascii="ＭＳ ゴシック" w:eastAsia="ＭＳ ゴシック" w:hAnsi="ＭＳ ゴシック" w:hint="eastAsia"/>
              </w:rPr>
              <w:t>本施設がより魅力的になるような自主事業</w:t>
            </w:r>
          </w:p>
          <w:p w14:paraId="6EFC2354" w14:textId="50FF9FC3" w:rsidR="002F1134" w:rsidRPr="00DA0992" w:rsidRDefault="002F1134" w:rsidP="00DA0992">
            <w:pPr>
              <w:pStyle w:val="af3"/>
              <w:numPr>
                <w:ilvl w:val="0"/>
                <w:numId w:val="2"/>
              </w:numPr>
              <w:tabs>
                <w:tab w:val="right" w:pos="8280"/>
              </w:tabs>
              <w:ind w:leftChars="0"/>
              <w:rPr>
                <w:rFonts w:ascii="ＭＳ ゴシック" w:eastAsia="ＭＳ ゴシック" w:hAnsi="ＭＳ ゴシック"/>
              </w:rPr>
            </w:pPr>
            <w:r>
              <w:rPr>
                <w:rFonts w:ascii="ＭＳ ゴシック" w:eastAsia="ＭＳ ゴシック" w:hAnsi="ＭＳ ゴシック" w:hint="eastAsia"/>
              </w:rPr>
              <w:t>添付資料17「市が期待している拠点施設での指定管理者による自主事業等」を参考とした</w:t>
            </w:r>
            <w:r w:rsidR="00467D00">
              <w:rPr>
                <w:rFonts w:ascii="ＭＳ ゴシック" w:eastAsia="ＭＳ ゴシック" w:hAnsi="ＭＳ ゴシック" w:hint="eastAsia"/>
              </w:rPr>
              <w:t>自主事業</w:t>
            </w:r>
          </w:p>
        </w:tc>
      </w:tr>
      <w:tr w:rsidR="00467D00" w14:paraId="132861E0" w14:textId="77777777" w:rsidTr="002B14C4">
        <w:trPr>
          <w:trHeight w:val="9537"/>
          <w:jc w:val="center"/>
        </w:trPr>
        <w:tc>
          <w:tcPr>
            <w:tcW w:w="9269" w:type="dxa"/>
          </w:tcPr>
          <w:p w14:paraId="61C9BB6E" w14:textId="3761FA41" w:rsidR="00467D00" w:rsidRDefault="00467D00" w:rsidP="00467D00">
            <w:pPr>
              <w:tabs>
                <w:tab w:val="right" w:pos="8280"/>
              </w:tabs>
              <w:rPr>
                <w:rFonts w:ascii="ＭＳ ゴシック" w:eastAsia="ＭＳ ゴシック" w:hAnsi="ＭＳ ゴシック"/>
              </w:rPr>
            </w:pPr>
            <w:r>
              <w:rPr>
                <w:rFonts w:ascii="ＭＳ ゴシック" w:eastAsia="ＭＳ ゴシック" w:hAnsi="ＭＳ ゴシック" w:hint="eastAsia"/>
              </w:rPr>
              <w:t>＜以下記載欄＞</w:t>
            </w:r>
          </w:p>
        </w:tc>
      </w:tr>
    </w:tbl>
    <w:p w14:paraId="086FF684" w14:textId="77777777" w:rsidR="000F3DD0" w:rsidRDefault="000F3DD0"/>
    <w:sectPr w:rsidR="000F3DD0">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D6F86" w14:textId="77777777" w:rsidR="00557C9A" w:rsidRDefault="00557C9A">
      <w:r>
        <w:separator/>
      </w:r>
    </w:p>
  </w:endnote>
  <w:endnote w:type="continuationSeparator" w:id="0">
    <w:p w14:paraId="68FB620C" w14:textId="77777777" w:rsidR="00557C9A" w:rsidRDefault="00557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32D9E" w14:textId="77777777" w:rsidR="00557C9A" w:rsidRDefault="00557C9A">
      <w:r>
        <w:separator/>
      </w:r>
    </w:p>
  </w:footnote>
  <w:footnote w:type="continuationSeparator" w:id="0">
    <w:p w14:paraId="0B5DBA6B" w14:textId="77777777" w:rsidR="00557C9A" w:rsidRDefault="00557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C81E5" w14:textId="77777777" w:rsidR="000F3DD0" w:rsidRDefault="000F3DD0">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670D30E"/>
    <w:lvl w:ilvl="0" w:tplc="2BCA37B4">
      <w:numFmt w:val="bullet"/>
      <w:lvlText w:val=""/>
      <w:lvlJc w:val="left"/>
      <w:pPr>
        <w:tabs>
          <w:tab w:val="num" w:pos="420"/>
        </w:tabs>
        <w:ind w:left="420" w:hanging="420"/>
      </w:pPr>
      <w:rPr>
        <w:rFonts w:ascii="Wingdings" w:hAnsi="Wingdings" w:hint="default"/>
        <w:color w:val="auto"/>
      </w:rPr>
    </w:lvl>
    <w:lvl w:ilvl="1" w:tplc="49AA7350">
      <w:numFmt w:val="bullet"/>
      <w:lvlText w:val=""/>
      <w:lvlJc w:val="left"/>
      <w:pPr>
        <w:tabs>
          <w:tab w:val="num" w:pos="840"/>
        </w:tabs>
        <w:ind w:left="840" w:hanging="420"/>
      </w:pPr>
      <w:rPr>
        <w:rFonts w:ascii="Wingdings" w:hAnsi="Wingdings" w:hint="default"/>
      </w:rPr>
    </w:lvl>
    <w:lvl w:ilvl="2" w:tplc="32AC5564">
      <w:numFmt w:val="bullet"/>
      <w:lvlText w:val=""/>
      <w:lvlJc w:val="left"/>
      <w:pPr>
        <w:tabs>
          <w:tab w:val="num" w:pos="1260"/>
        </w:tabs>
        <w:ind w:left="1260" w:hanging="420"/>
      </w:pPr>
      <w:rPr>
        <w:rFonts w:ascii="Wingdings" w:hAnsi="Wingdings" w:hint="default"/>
      </w:rPr>
    </w:lvl>
    <w:lvl w:ilvl="3" w:tplc="34DC6268">
      <w:numFmt w:val="bullet"/>
      <w:lvlText w:val=""/>
      <w:lvlJc w:val="left"/>
      <w:pPr>
        <w:tabs>
          <w:tab w:val="num" w:pos="1680"/>
        </w:tabs>
        <w:ind w:left="1680" w:hanging="420"/>
      </w:pPr>
      <w:rPr>
        <w:rFonts w:ascii="Wingdings" w:hAnsi="Wingdings" w:hint="default"/>
      </w:rPr>
    </w:lvl>
    <w:lvl w:ilvl="4" w:tplc="B42CA226">
      <w:numFmt w:val="bullet"/>
      <w:lvlText w:val=""/>
      <w:lvlJc w:val="left"/>
      <w:pPr>
        <w:tabs>
          <w:tab w:val="num" w:pos="2100"/>
        </w:tabs>
        <w:ind w:left="2100" w:hanging="420"/>
      </w:pPr>
      <w:rPr>
        <w:rFonts w:ascii="Wingdings" w:hAnsi="Wingdings" w:hint="default"/>
      </w:rPr>
    </w:lvl>
    <w:lvl w:ilvl="5" w:tplc="2CC27700">
      <w:numFmt w:val="bullet"/>
      <w:lvlText w:val=""/>
      <w:lvlJc w:val="left"/>
      <w:pPr>
        <w:tabs>
          <w:tab w:val="num" w:pos="2520"/>
        </w:tabs>
        <w:ind w:left="2520" w:hanging="420"/>
      </w:pPr>
      <w:rPr>
        <w:rFonts w:ascii="Wingdings" w:hAnsi="Wingdings" w:hint="default"/>
      </w:rPr>
    </w:lvl>
    <w:lvl w:ilvl="6" w:tplc="D41AA0F6">
      <w:numFmt w:val="bullet"/>
      <w:lvlText w:val=""/>
      <w:lvlJc w:val="left"/>
      <w:pPr>
        <w:tabs>
          <w:tab w:val="num" w:pos="2940"/>
        </w:tabs>
        <w:ind w:left="2940" w:hanging="420"/>
      </w:pPr>
      <w:rPr>
        <w:rFonts w:ascii="Wingdings" w:hAnsi="Wingdings" w:hint="default"/>
      </w:rPr>
    </w:lvl>
    <w:lvl w:ilvl="7" w:tplc="77AA183A">
      <w:numFmt w:val="bullet"/>
      <w:lvlText w:val=""/>
      <w:lvlJc w:val="left"/>
      <w:pPr>
        <w:tabs>
          <w:tab w:val="num" w:pos="3360"/>
        </w:tabs>
        <w:ind w:left="3360" w:hanging="420"/>
      </w:pPr>
      <w:rPr>
        <w:rFonts w:ascii="Wingdings" w:hAnsi="Wingdings" w:hint="default"/>
      </w:rPr>
    </w:lvl>
    <w:lvl w:ilvl="8" w:tplc="A914E030">
      <w:numFmt w:val="bullet"/>
      <w:lvlText w:val=""/>
      <w:lvlJc w:val="left"/>
      <w:pPr>
        <w:tabs>
          <w:tab w:val="num" w:pos="3780"/>
        </w:tabs>
        <w:ind w:left="3780" w:hanging="420"/>
      </w:pPr>
      <w:rPr>
        <w:rFonts w:ascii="Wingdings" w:hAnsi="Wingdings" w:hint="default"/>
      </w:rPr>
    </w:lvl>
  </w:abstractNum>
  <w:abstractNum w:abstractNumId="1" w15:restartNumberingAfterBreak="0">
    <w:nsid w:val="054D1852"/>
    <w:multiLevelType w:val="hybridMultilevel"/>
    <w:tmpl w:val="8D660D70"/>
    <w:lvl w:ilvl="0" w:tplc="B576F7A2">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627925353">
    <w:abstractNumId w:val="0"/>
  </w:num>
  <w:num w:numId="2" w16cid:durableId="501512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74"/>
    <w:rsid w:val="000F3DD0"/>
    <w:rsid w:val="00203574"/>
    <w:rsid w:val="00240A8A"/>
    <w:rsid w:val="002B14C4"/>
    <w:rsid w:val="002F0DF1"/>
    <w:rsid w:val="002F1134"/>
    <w:rsid w:val="003857CD"/>
    <w:rsid w:val="003E1A03"/>
    <w:rsid w:val="003F49C3"/>
    <w:rsid w:val="00467D00"/>
    <w:rsid w:val="00557C9A"/>
    <w:rsid w:val="00664AD9"/>
    <w:rsid w:val="00752F8A"/>
    <w:rsid w:val="00866589"/>
    <w:rsid w:val="0090061D"/>
    <w:rsid w:val="009062D0"/>
    <w:rsid w:val="00944021"/>
    <w:rsid w:val="00950D1C"/>
    <w:rsid w:val="00B44BCC"/>
    <w:rsid w:val="00B44C4D"/>
    <w:rsid w:val="00BE1B5D"/>
    <w:rsid w:val="00D11D04"/>
    <w:rsid w:val="00D34E30"/>
    <w:rsid w:val="00DA0992"/>
    <w:rsid w:val="00DD3CF0"/>
    <w:rsid w:val="00E410FA"/>
    <w:rsid w:val="00E45520"/>
    <w:rsid w:val="00F04A3B"/>
    <w:rsid w:val="00FD6B4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3C51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3">
    <w:name w:val="List Paragraph"/>
    <w:basedOn w:val="a"/>
    <w:uiPriority w:val="34"/>
    <w:qFormat/>
    <w:rsid w:val="00DA099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204</Characters>
  <Application>Microsoft Office Word</Application>
  <DocSecurity>0</DocSecurity>
  <Lines>1</Lines>
  <Paragraphs>1</Paragraphs>
  <ScaleCrop>false</ScaleCrop>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2025-08-06T07:10:00Z</dcterms:created>
  <dcterms:modified xsi:type="dcterms:W3CDTF">2025-08-06T07:10:00Z</dcterms:modified>
  <cp:category/>
  <cp:contentStatus/>
</cp:coreProperties>
</file>