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B6" w:rsidRPr="005664B6" w:rsidRDefault="00A5225A" w:rsidP="005664B6">
      <w:pPr>
        <w:ind w:leftChars="2600" w:left="5896"/>
        <w:rPr>
          <w:rFonts w:ascii="HG丸ｺﾞｼｯｸM-PRO" w:eastAsia="HG丸ｺﾞｼｯｸM-PRO" w:hAnsi="HG丸ｺﾞｼｯｸM-PRO"/>
          <w:sz w:val="22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8F955" wp14:editId="499220B3">
                <wp:simplePos x="0" y="0"/>
                <wp:positionH relativeFrom="column">
                  <wp:posOffset>4972050</wp:posOffset>
                </wp:positionH>
                <wp:positionV relativeFrom="paragraph">
                  <wp:posOffset>-391160</wp:posOffset>
                </wp:positionV>
                <wp:extent cx="792000" cy="32400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225A" w:rsidRPr="00D80E78" w:rsidRDefault="00A5225A" w:rsidP="00A52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8F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5pt;margin-top:-30.8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" fillcolor="white [3201]" stroked="f" strokeweight=".5pt">
                <v:textbox>
                  <w:txbxContent>
                    <w:p w:rsidR="00A5225A" w:rsidRPr="00D80E78" w:rsidRDefault="00A5225A" w:rsidP="00A522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664B6" w:rsidRPr="005664B6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>（提出先）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 xml:space="preserve">　川越市長　川　合　善　明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5664B6">
      <w:pPr>
        <w:ind w:leftChars="1750" w:left="3969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 xml:space="preserve">所　在　地　　</w:t>
      </w:r>
    </w:p>
    <w:p w:rsidR="005664B6" w:rsidRPr="005664B6" w:rsidRDefault="005664B6" w:rsidP="005664B6">
      <w:pPr>
        <w:ind w:leftChars="1750" w:left="3969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 xml:space="preserve">商号又は名称　</w:t>
      </w:r>
    </w:p>
    <w:p w:rsidR="005664B6" w:rsidRPr="005664B6" w:rsidRDefault="005664B6" w:rsidP="005664B6">
      <w:pPr>
        <w:ind w:leftChars="1750" w:left="3969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 xml:space="preserve">代表者氏名　　　　　　　　　　　　　</w:t>
      </w:r>
      <w:r w:rsidR="00457A3A">
        <w:rPr>
          <w:rFonts w:ascii="ＭＳ 明朝" w:eastAsia="ＭＳ 明朝" w:hAnsi="ＭＳ 明朝" w:cs="ＭＳ 明朝" w:hint="eastAsia"/>
          <w:sz w:val="22"/>
        </w:rPr>
        <w:t>印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B2731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664B6">
        <w:rPr>
          <w:rFonts w:ascii="HG丸ｺﾞｼｯｸM-PRO" w:eastAsia="HG丸ｺﾞｼｯｸM-PRO" w:hAnsi="HG丸ｺﾞｼｯｸM-PRO" w:hint="eastAsia"/>
          <w:sz w:val="24"/>
          <w:szCs w:val="24"/>
        </w:rPr>
        <w:t>提案見積書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Default="00B81F49" w:rsidP="005664B6">
      <w:pPr>
        <w:ind w:leftChars="100" w:left="22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（仮称）川越市汚泥再生処理センター建設工事に係る設計・施工監理業務委託に</w:t>
      </w:r>
    </w:p>
    <w:p w:rsidR="005664B6" w:rsidRPr="005664B6" w:rsidRDefault="005664B6" w:rsidP="005664B6">
      <w:pPr>
        <w:ind w:leftChars="100" w:left="227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>ついて、下記のとおり見積</w:t>
      </w:r>
      <w:bookmarkStart w:id="0" w:name="_GoBack"/>
      <w:bookmarkEnd w:id="0"/>
      <w:r w:rsidRPr="005664B6">
        <w:rPr>
          <w:rFonts w:ascii="HG丸ｺﾞｼｯｸM-PRO" w:eastAsia="HG丸ｺﾞｼｯｸM-PRO" w:hAnsi="HG丸ｺﾞｼｯｸM-PRO" w:hint="eastAsia"/>
          <w:sz w:val="22"/>
        </w:rPr>
        <w:t>ります。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5664B6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 xml:space="preserve">１　委託業務名　</w:t>
      </w:r>
      <w:r w:rsidR="00B81F49">
        <w:rPr>
          <w:rFonts w:ascii="HG丸ｺﾞｼｯｸM-PRO" w:eastAsia="HG丸ｺﾞｼｯｸM-PRO" w:hAnsi="HG丸ｺﾞｼｯｸM-PRO" w:hint="eastAsia"/>
          <w:sz w:val="22"/>
        </w:rPr>
        <w:t>（仮称）川越市汚泥再生処理センター建設工事</w:t>
      </w:r>
      <w:r w:rsidR="000A11E5">
        <w:rPr>
          <w:rFonts w:ascii="HG丸ｺﾞｼｯｸM-PRO" w:eastAsia="HG丸ｺﾞｼｯｸM-PRO" w:hAnsi="HG丸ｺﾞｼｯｸM-PRO" w:hint="eastAsia"/>
          <w:sz w:val="22"/>
        </w:rPr>
        <w:t>に係る</w:t>
      </w:r>
      <w:r w:rsidR="00B81F49">
        <w:rPr>
          <w:rFonts w:ascii="HG丸ｺﾞｼｯｸM-PRO" w:eastAsia="HG丸ｺﾞｼｯｸM-PRO" w:hAnsi="HG丸ｺﾞｼｯｸM-PRO" w:hint="eastAsia"/>
          <w:sz w:val="22"/>
        </w:rPr>
        <w:t>設計・施工監理</w:t>
      </w:r>
    </w:p>
    <w:p w:rsidR="005664B6" w:rsidRPr="005664B6" w:rsidRDefault="005664B6" w:rsidP="005664B6">
      <w:pPr>
        <w:ind w:leftChars="850" w:left="1928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>業務委託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>２　提案見積金額</w:t>
      </w:r>
    </w:p>
    <w:p w:rsidR="005664B6" w:rsidRDefault="00457A3A" w:rsidP="00457A3A">
      <w:pPr>
        <w:ind w:leftChars="300" w:left="680" w:firstLineChars="100" w:firstLine="23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十</w:t>
      </w:r>
      <w:r w:rsidR="00062058">
        <w:rPr>
          <w:rFonts w:ascii="HG丸ｺﾞｼｯｸM-PRO" w:eastAsia="HG丸ｺﾞｼｯｸM-PRO" w:hAnsi="HG丸ｺﾞｼｯｸM-PRO" w:hint="eastAsia"/>
          <w:sz w:val="22"/>
        </w:rPr>
        <w:t xml:space="preserve">億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205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2058">
        <w:rPr>
          <w:rFonts w:ascii="HG丸ｺﾞｼｯｸM-PRO" w:eastAsia="HG丸ｺﾞｼｯｸM-PRO" w:hAnsi="HG丸ｺﾞｼｯｸM-PRO" w:hint="eastAsia"/>
          <w:sz w:val="22"/>
        </w:rPr>
        <w:t xml:space="preserve">　百万　　　　　　　　千</w:t>
      </w:r>
    </w:p>
    <w:tbl>
      <w:tblPr>
        <w:tblStyle w:val="a3"/>
        <w:tblpPr w:leftFromText="142" w:rightFromText="142" w:vertAnchor="page" w:horzAnchor="margin" w:tblpXSpec="right" w:tblpY="10131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017"/>
      </w:tblGrid>
      <w:tr w:rsidR="00F47949" w:rsidTr="00F47949">
        <w:trPr>
          <w:trHeight w:val="907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949" w:rsidRPr="00F0647F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949" w:rsidRPr="00F0647F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円也</w:t>
            </w:r>
          </w:p>
        </w:tc>
      </w:tr>
    </w:tbl>
    <w:p w:rsidR="005141E1" w:rsidRDefault="005141E1" w:rsidP="005664B6">
      <w:pPr>
        <w:rPr>
          <w:rFonts w:ascii="HG丸ｺﾞｼｯｸM-PRO" w:eastAsia="HG丸ｺﾞｼｯｸM-PRO" w:hAnsi="HG丸ｺﾞｼｯｸM-PRO"/>
          <w:sz w:val="22"/>
        </w:rPr>
      </w:pPr>
    </w:p>
    <w:p w:rsidR="005141E1" w:rsidRDefault="005141E1" w:rsidP="005664B6">
      <w:pPr>
        <w:rPr>
          <w:rFonts w:ascii="HG丸ｺﾞｼｯｸM-PRO" w:eastAsia="HG丸ｺﾞｼｯｸM-PRO" w:hAnsi="HG丸ｺﾞｼｯｸM-PRO"/>
          <w:sz w:val="22"/>
        </w:rPr>
      </w:pPr>
    </w:p>
    <w:p w:rsidR="005141E1" w:rsidRDefault="005141E1" w:rsidP="005664B6">
      <w:pPr>
        <w:rPr>
          <w:rFonts w:ascii="HG丸ｺﾞｼｯｸM-PRO" w:eastAsia="HG丸ｺﾞｼｯｸM-PRO" w:hAnsi="HG丸ｺﾞｼｯｸM-PRO"/>
          <w:sz w:val="22"/>
        </w:rPr>
      </w:pPr>
    </w:p>
    <w:p w:rsidR="00062058" w:rsidRDefault="00062058" w:rsidP="005664B6">
      <w:pPr>
        <w:rPr>
          <w:rFonts w:ascii="HG丸ｺﾞｼｯｸM-PRO" w:eastAsia="HG丸ｺﾞｼｯｸM-PRO" w:hAnsi="HG丸ｺﾞｼｯｸM-PRO"/>
          <w:sz w:val="22"/>
        </w:rPr>
      </w:pPr>
    </w:p>
    <w:p w:rsidR="00F0647F" w:rsidRDefault="00F0647F" w:rsidP="005664B6">
      <w:pPr>
        <w:rPr>
          <w:rFonts w:ascii="HG丸ｺﾞｼｯｸM-PRO" w:eastAsia="HG丸ｺﾞｼｯｸM-PRO" w:hAnsi="HG丸ｺﾞｼｯｸM-PRO"/>
          <w:sz w:val="22"/>
        </w:rPr>
      </w:pPr>
    </w:p>
    <w:p w:rsidR="00062058" w:rsidRPr="005664B6" w:rsidRDefault="00062058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Default="005141E1" w:rsidP="00062058">
      <w:pPr>
        <w:ind w:left="1132" w:hangingChars="478" w:hanging="113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（注）１　金額は、0</w:t>
      </w:r>
      <w:r>
        <w:rPr>
          <w:rFonts w:ascii="HG丸ｺﾞｼｯｸM-PRO" w:eastAsia="HG丸ｺﾞｼｯｸM-PRO" w:hAnsi="HG丸ｺﾞｼｯｸM-PRO"/>
          <w:sz w:val="22"/>
        </w:rPr>
        <w:t xml:space="preserve"> 1 2 3</w:t>
      </w:r>
      <w:r>
        <w:rPr>
          <w:rFonts w:ascii="HG丸ｺﾞｼｯｸM-PRO" w:eastAsia="HG丸ｺﾞｼｯｸM-PRO" w:hAnsi="HG丸ｺﾞｼｯｸM-PRO" w:hint="eastAsia"/>
          <w:sz w:val="22"/>
        </w:rPr>
        <w:t>・・・というように算用数字を手書きで記入し、頭部に￥を付記すること。</w:t>
      </w:r>
    </w:p>
    <w:p w:rsidR="005141E1" w:rsidRPr="005664B6" w:rsidRDefault="005141E1" w:rsidP="005141E1">
      <w:pPr>
        <w:ind w:leftChars="300" w:left="6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提案見積書に記載する金額は、消費税等相当額を含む金額を記載すること。</w:t>
      </w:r>
    </w:p>
    <w:p w:rsidR="005664B6" w:rsidRPr="005664B6" w:rsidRDefault="005141E1" w:rsidP="00062058">
      <w:pPr>
        <w:ind w:leftChars="300" w:left="1132" w:hangingChars="191" w:hanging="45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提案見積書の「住所又は所在地」「商号又は名称」及び「代表者職・氏名」は、川越市競争入札参加資格者名簿に</w:t>
      </w:r>
      <w:r w:rsidR="00B02452">
        <w:rPr>
          <w:rFonts w:ascii="HG丸ｺﾞｼｯｸM-PRO" w:eastAsia="HG丸ｺﾞｼｯｸM-PRO" w:hAnsi="HG丸ｺﾞｼｯｸM-PRO" w:hint="eastAsia"/>
          <w:sz w:val="22"/>
        </w:rPr>
        <w:t>登載</w:t>
      </w:r>
      <w:r>
        <w:rPr>
          <w:rFonts w:ascii="HG丸ｺﾞｼｯｸM-PRO" w:eastAsia="HG丸ｺﾞｼｯｸM-PRO" w:hAnsi="HG丸ｺﾞｼｯｸM-PRO" w:hint="eastAsia"/>
          <w:sz w:val="22"/>
        </w:rPr>
        <w:t>されているものであること。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sectPr w:rsidR="005664B6" w:rsidRPr="005664B6" w:rsidSect="005664B6">
      <w:pgSz w:w="11906" w:h="16838" w:code="9"/>
      <w:pgMar w:top="1418" w:right="1134" w:bottom="1134" w:left="1701" w:header="851" w:footer="992" w:gutter="0"/>
      <w:cols w:space="425"/>
      <w:docGrid w:type="linesAndChars" w:linePitch="3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DED" w:rsidRDefault="00FE5DED" w:rsidP="00FE5DED">
      <w:r>
        <w:separator/>
      </w:r>
    </w:p>
  </w:endnote>
  <w:endnote w:type="continuationSeparator" w:id="0">
    <w:p w:rsidR="00FE5DED" w:rsidRDefault="00FE5DED" w:rsidP="00FE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DED" w:rsidRDefault="00FE5DED" w:rsidP="00FE5DED">
      <w:r>
        <w:separator/>
      </w:r>
    </w:p>
  </w:footnote>
  <w:footnote w:type="continuationSeparator" w:id="0">
    <w:p w:rsidR="00FE5DED" w:rsidRDefault="00FE5DED" w:rsidP="00FE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B6"/>
    <w:rsid w:val="00062058"/>
    <w:rsid w:val="000A11E5"/>
    <w:rsid w:val="003A4BDE"/>
    <w:rsid w:val="00457A3A"/>
    <w:rsid w:val="005141E1"/>
    <w:rsid w:val="005664B6"/>
    <w:rsid w:val="006B4B9B"/>
    <w:rsid w:val="008C7B4D"/>
    <w:rsid w:val="009023CF"/>
    <w:rsid w:val="0094056F"/>
    <w:rsid w:val="00A5225A"/>
    <w:rsid w:val="00B02452"/>
    <w:rsid w:val="00B27314"/>
    <w:rsid w:val="00B81F49"/>
    <w:rsid w:val="00F0647F"/>
    <w:rsid w:val="00F47949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CF59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DED"/>
  </w:style>
  <w:style w:type="paragraph" w:styleId="a6">
    <w:name w:val="footer"/>
    <w:basedOn w:val="a"/>
    <w:link w:val="a7"/>
    <w:uiPriority w:val="99"/>
    <w:unhideWhenUsed/>
    <w:rsid w:val="00FE5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2022-03-24T06:07:00Z</dcterms:created>
  <dcterms:modified xsi:type="dcterms:W3CDTF">2024-08-07T01:35:00Z</dcterms:modified>
</cp:coreProperties>
</file>