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EBA067" w14:textId="77777777" w:rsidR="00255974" w:rsidRDefault="004F520A" w:rsidP="00255974">
      <w:pPr>
        <w:ind w:firstLineChars="600" w:firstLine="1560"/>
      </w:pPr>
      <w:r>
        <w:rPr>
          <w:rFonts w:hint="eastAsia"/>
        </w:rPr>
        <w:t xml:space="preserve">　　　　　　　　　　　　　　　　　　</w:t>
      </w:r>
      <w:bookmarkStart w:id="0" w:name="OLE_LINK1"/>
      <w:r>
        <w:rPr>
          <w:rFonts w:hint="eastAsia"/>
        </w:rPr>
        <w:t xml:space="preserve">　</w:t>
      </w:r>
      <w:r w:rsidR="00D71A02">
        <w:rPr>
          <w:rFonts w:hint="eastAsia"/>
        </w:rPr>
        <w:t xml:space="preserve">　　</w:t>
      </w:r>
      <w:r w:rsidR="00255974">
        <w:rPr>
          <w:rFonts w:hint="eastAsia"/>
        </w:rPr>
        <w:t xml:space="preserve">　</w:t>
      </w:r>
      <w:bookmarkStart w:id="1" w:name="OLE_LINK17"/>
      <w:r w:rsidR="00255974">
        <w:rPr>
          <w:rFonts w:hint="eastAsia"/>
        </w:rPr>
        <w:t xml:space="preserve">　年　　月　　日</w:t>
      </w:r>
    </w:p>
    <w:p w14:paraId="3B7534E2" w14:textId="77777777" w:rsidR="00255974" w:rsidRPr="00FA7DCB" w:rsidRDefault="00255974" w:rsidP="00255974">
      <w:r>
        <w:rPr>
          <w:rFonts w:hint="eastAsia"/>
        </w:rPr>
        <w:t>（提出先）</w:t>
      </w:r>
    </w:p>
    <w:p w14:paraId="1A7A950D" w14:textId="77777777" w:rsidR="00255974" w:rsidRDefault="00255974" w:rsidP="00255974">
      <w:pPr>
        <w:ind w:firstLineChars="100" w:firstLine="260"/>
      </w:pPr>
      <w:r>
        <w:rPr>
          <w:rFonts w:hint="eastAsia"/>
        </w:rPr>
        <w:t>川越市長</w:t>
      </w:r>
    </w:p>
    <w:p w14:paraId="6BB4CA1E" w14:textId="77777777" w:rsidR="00F40EBA" w:rsidRPr="0055318B" w:rsidRDefault="00255974" w:rsidP="00255974">
      <w:pPr>
        <w:rPr>
          <w:rFonts w:hAnsi="Times New Roman" w:cs="Times New Roman"/>
          <w:color w:val="auto"/>
        </w:rPr>
      </w:pPr>
      <w:r w:rsidRPr="006E32CD">
        <w:rPr>
          <w:rFonts w:hint="eastAsia"/>
        </w:rPr>
        <w:t xml:space="preserve">　　　　　　　　　　　　　　　　</w:t>
      </w:r>
      <w:r>
        <w:rPr>
          <w:rFonts w:hint="eastAsia"/>
        </w:rPr>
        <w:t xml:space="preserve">　　　　</w:t>
      </w:r>
      <w:r w:rsidRPr="006E32CD">
        <w:rPr>
          <w:rFonts w:hint="eastAsia"/>
        </w:rPr>
        <w:t xml:space="preserve">　</w:t>
      </w:r>
      <w:r w:rsidRPr="00C93D58">
        <w:rPr>
          <w:rFonts w:hint="eastAsia"/>
        </w:rPr>
        <w:t>受注者</w:t>
      </w:r>
      <w:r w:rsidR="00251B51">
        <w:rPr>
          <w:rFonts w:hint="eastAsia"/>
        </w:rPr>
        <w:t xml:space="preserve">　　　　　　　　　　</w:t>
      </w:r>
    </w:p>
    <w:p w14:paraId="11BADC29" w14:textId="77777777" w:rsidR="00F40EBA" w:rsidRPr="0055318B" w:rsidRDefault="00F40EBA">
      <w:pPr>
        <w:jc w:val="center"/>
        <w:rPr>
          <w:rFonts w:hAnsi="Times New Roman" w:cs="Times New Roman"/>
          <w:color w:val="auto"/>
        </w:rPr>
      </w:pPr>
      <w:r w:rsidRPr="0055318B">
        <w:rPr>
          <w:rFonts w:hint="eastAsia"/>
          <w:color w:val="auto"/>
          <w:sz w:val="28"/>
          <w:szCs w:val="28"/>
        </w:rPr>
        <w:t>請</w:t>
      </w:r>
      <w:r w:rsidRPr="0055318B">
        <w:rPr>
          <w:color w:val="auto"/>
          <w:sz w:val="28"/>
          <w:szCs w:val="28"/>
        </w:rPr>
        <w:t xml:space="preserve"> </w:t>
      </w:r>
      <w:r w:rsidRPr="0055318B">
        <w:rPr>
          <w:rFonts w:hint="eastAsia"/>
          <w:color w:val="auto"/>
          <w:sz w:val="28"/>
          <w:szCs w:val="28"/>
        </w:rPr>
        <w:t>負</w:t>
      </w:r>
      <w:r w:rsidRPr="0055318B">
        <w:rPr>
          <w:color w:val="auto"/>
          <w:sz w:val="28"/>
          <w:szCs w:val="28"/>
        </w:rPr>
        <w:t xml:space="preserve"> </w:t>
      </w:r>
      <w:r w:rsidRPr="0055318B">
        <w:rPr>
          <w:rFonts w:hint="eastAsia"/>
          <w:color w:val="auto"/>
          <w:sz w:val="28"/>
          <w:szCs w:val="28"/>
        </w:rPr>
        <w:t>代</w:t>
      </w:r>
      <w:r w:rsidRPr="0055318B">
        <w:rPr>
          <w:color w:val="auto"/>
          <w:sz w:val="28"/>
          <w:szCs w:val="28"/>
        </w:rPr>
        <w:t xml:space="preserve"> </w:t>
      </w:r>
      <w:r w:rsidRPr="0055318B">
        <w:rPr>
          <w:rFonts w:hint="eastAsia"/>
          <w:color w:val="auto"/>
          <w:sz w:val="28"/>
          <w:szCs w:val="28"/>
        </w:rPr>
        <w:t>金</w:t>
      </w:r>
      <w:r w:rsidRPr="0055318B">
        <w:rPr>
          <w:color w:val="auto"/>
          <w:sz w:val="28"/>
          <w:szCs w:val="28"/>
        </w:rPr>
        <w:t xml:space="preserve"> </w:t>
      </w:r>
      <w:r w:rsidRPr="0055318B">
        <w:rPr>
          <w:rFonts w:hint="eastAsia"/>
          <w:color w:val="auto"/>
          <w:sz w:val="28"/>
          <w:szCs w:val="28"/>
        </w:rPr>
        <w:t>内</w:t>
      </w:r>
      <w:r w:rsidRPr="0055318B">
        <w:rPr>
          <w:color w:val="auto"/>
          <w:sz w:val="28"/>
          <w:szCs w:val="28"/>
        </w:rPr>
        <w:t xml:space="preserve"> </w:t>
      </w:r>
      <w:r w:rsidRPr="0055318B">
        <w:rPr>
          <w:rFonts w:hint="eastAsia"/>
          <w:color w:val="auto"/>
          <w:sz w:val="28"/>
          <w:szCs w:val="28"/>
        </w:rPr>
        <w:t>訳</w:t>
      </w:r>
      <w:r w:rsidRPr="0055318B">
        <w:rPr>
          <w:color w:val="auto"/>
          <w:sz w:val="28"/>
          <w:szCs w:val="28"/>
        </w:rPr>
        <w:t xml:space="preserve"> </w:t>
      </w:r>
      <w:r w:rsidRPr="0055318B">
        <w:rPr>
          <w:rFonts w:hint="eastAsia"/>
          <w:color w:val="auto"/>
          <w:sz w:val="28"/>
          <w:szCs w:val="28"/>
        </w:rPr>
        <w:t>書</w:t>
      </w:r>
    </w:p>
    <w:p w14:paraId="489CBCBA" w14:textId="77777777" w:rsidR="00F40EBA" w:rsidRPr="0055318B" w:rsidRDefault="00F40EBA">
      <w:pPr>
        <w:spacing w:line="140" w:lineRule="exact"/>
        <w:jc w:val="center"/>
        <w:rPr>
          <w:rFonts w:hAnsi="Times New Roman" w:cs="Times New Roman"/>
          <w:color w:val="auto"/>
        </w:rPr>
      </w:pPr>
    </w:p>
    <w:p w14:paraId="40010F60" w14:textId="77777777" w:rsidR="00F40EBA" w:rsidRPr="0055318B" w:rsidRDefault="00F40EBA">
      <w:pPr>
        <w:spacing w:line="360" w:lineRule="exact"/>
        <w:rPr>
          <w:rFonts w:hAnsi="Times New Roman" w:cs="Times New Roman"/>
          <w:color w:val="auto"/>
        </w:rPr>
      </w:pPr>
      <w:r w:rsidRPr="0055318B">
        <w:rPr>
          <w:rFonts w:hint="eastAsia"/>
          <w:color w:val="auto"/>
          <w:sz w:val="24"/>
          <w:szCs w:val="24"/>
        </w:rPr>
        <w:t>工　事　名</w:t>
      </w:r>
    </w:p>
    <w:p w14:paraId="03B7AD9F" w14:textId="77777777" w:rsidR="00906862" w:rsidRPr="0055318B" w:rsidRDefault="00906862">
      <w:pPr>
        <w:spacing w:line="360" w:lineRule="exact"/>
        <w:rPr>
          <w:rFonts w:cs="Times New Roman"/>
          <w:color w:val="auto"/>
          <w:sz w:val="24"/>
          <w:szCs w:val="24"/>
        </w:rPr>
      </w:pPr>
      <w:r w:rsidRPr="0055318B">
        <w:rPr>
          <w:rFonts w:hint="eastAsia"/>
          <w:color w:val="auto"/>
          <w:spacing w:val="40"/>
          <w:sz w:val="24"/>
          <w:szCs w:val="24"/>
        </w:rPr>
        <w:t>工事</w:t>
      </w:r>
      <w:r w:rsidR="00596C2A" w:rsidRPr="0055318B">
        <w:rPr>
          <w:rFonts w:hint="eastAsia"/>
          <w:color w:val="auto"/>
          <w:spacing w:val="40"/>
          <w:sz w:val="24"/>
          <w:szCs w:val="24"/>
        </w:rPr>
        <w:t>場</w:t>
      </w:r>
      <w:r w:rsidR="00596C2A" w:rsidRPr="0055318B">
        <w:rPr>
          <w:rFonts w:hint="eastAsia"/>
          <w:color w:val="auto"/>
          <w:sz w:val="24"/>
          <w:szCs w:val="24"/>
        </w:rPr>
        <w:t>所</w:t>
      </w:r>
    </w:p>
    <w:p w14:paraId="388C54C6" w14:textId="77777777" w:rsidR="00F40EBA" w:rsidRDefault="00F40EBA">
      <w:pPr>
        <w:spacing w:line="360" w:lineRule="exact"/>
        <w:rPr>
          <w:rFonts w:hAnsi="Times New Roman" w:cs="Times New Roman"/>
        </w:rPr>
      </w:pPr>
      <w:r>
        <w:rPr>
          <w:rFonts w:hint="eastAsia"/>
          <w:sz w:val="24"/>
          <w:szCs w:val="24"/>
        </w:rPr>
        <w:t>契約年月日　　　年　　月　　日</w:t>
      </w:r>
    </w:p>
    <w:p w14:paraId="7A9D099E" w14:textId="77777777" w:rsidR="00F40EBA" w:rsidRDefault="00F40EBA">
      <w:pPr>
        <w:spacing w:line="360" w:lineRule="exact"/>
        <w:rPr>
          <w:rFonts w:hAnsi="Times New Roman" w:cs="Times New Roman"/>
        </w:rPr>
      </w:pPr>
      <w:r>
        <w:rPr>
          <w:rFonts w:hint="eastAsia"/>
          <w:sz w:val="24"/>
          <w:szCs w:val="24"/>
        </w:rPr>
        <w:t>工　　　期　　　年　　月　　日　から　　年　　月　　日　まで</w:t>
      </w:r>
    </w:p>
    <w:p w14:paraId="7586DC7E" w14:textId="6B07B940" w:rsidR="00F40EBA" w:rsidRDefault="00F40EBA">
      <w:pPr>
        <w:pStyle w:val="a3"/>
        <w:tabs>
          <w:tab w:val="clear" w:pos="4252"/>
          <w:tab w:val="clear" w:pos="8504"/>
        </w:tabs>
        <w:snapToGrid/>
        <w:spacing w:line="160" w:lineRule="exact"/>
        <w:rPr>
          <w:rFonts w:hAnsi="Times New Roman" w:cs="Times New Roman"/>
        </w:rPr>
      </w:pPr>
    </w:p>
    <w:tbl>
      <w:tblPr>
        <w:tblW w:w="9281" w:type="dxa"/>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399"/>
        <w:gridCol w:w="915"/>
        <w:gridCol w:w="1045"/>
        <w:gridCol w:w="1046"/>
        <w:gridCol w:w="1046"/>
        <w:gridCol w:w="1830"/>
      </w:tblGrid>
      <w:tr w:rsidR="00F40EBA" w14:paraId="3785C9A5" w14:textId="77777777" w:rsidTr="004C0414">
        <w:trPr>
          <w:cantSplit/>
          <w:trHeight w:val="337"/>
        </w:trPr>
        <w:tc>
          <w:tcPr>
            <w:tcW w:w="4314" w:type="dxa"/>
            <w:gridSpan w:val="2"/>
            <w:tcBorders>
              <w:top w:val="single" w:sz="12" w:space="0" w:color="000000"/>
              <w:left w:val="single" w:sz="12" w:space="0" w:color="000000"/>
              <w:bottom w:val="nil"/>
              <w:right w:val="single" w:sz="4" w:space="0" w:color="000000"/>
            </w:tcBorders>
          </w:tcPr>
          <w:p w14:paraId="51C5D5C4" w14:textId="77777777" w:rsidR="00F40EBA" w:rsidRDefault="00F40EBA">
            <w:pPr>
              <w:suppressAutoHyphens/>
              <w:kinsoku w:val="0"/>
              <w:wordWrap w:val="0"/>
              <w:autoSpaceDE w:val="0"/>
              <w:autoSpaceDN w:val="0"/>
              <w:spacing w:line="60" w:lineRule="exact"/>
              <w:jc w:val="left"/>
              <w:rPr>
                <w:rFonts w:cs="Times New Roman"/>
                <w:color w:val="auto"/>
                <w:sz w:val="24"/>
                <w:szCs w:val="24"/>
              </w:rPr>
            </w:pPr>
          </w:p>
          <w:p w14:paraId="2DA6B41E" w14:textId="77777777" w:rsidR="00F40EBA" w:rsidRDefault="00F40EBA">
            <w:pPr>
              <w:suppressAutoHyphens/>
              <w:kinsoku w:val="0"/>
              <w:wordWrap w:val="0"/>
              <w:autoSpaceDE w:val="0"/>
              <w:autoSpaceDN w:val="0"/>
              <w:spacing w:line="60" w:lineRule="exact"/>
              <w:jc w:val="left"/>
              <w:rPr>
                <w:rFonts w:cs="Times New Roman"/>
                <w:color w:val="auto"/>
                <w:sz w:val="24"/>
                <w:szCs w:val="24"/>
              </w:rPr>
            </w:pPr>
          </w:p>
        </w:tc>
        <w:tc>
          <w:tcPr>
            <w:tcW w:w="1045" w:type="dxa"/>
            <w:vMerge w:val="restart"/>
            <w:tcBorders>
              <w:top w:val="single" w:sz="12" w:space="0" w:color="000000"/>
              <w:left w:val="single" w:sz="4" w:space="0" w:color="000000"/>
              <w:bottom w:val="nil"/>
              <w:right w:val="single" w:sz="4" w:space="0" w:color="000000"/>
            </w:tcBorders>
          </w:tcPr>
          <w:p w14:paraId="6F58BCA9" w14:textId="77777777" w:rsidR="00F40EBA" w:rsidRDefault="00F40EBA">
            <w:pPr>
              <w:suppressAutoHyphens/>
              <w:kinsoku w:val="0"/>
              <w:wordWrap w:val="0"/>
              <w:autoSpaceDE w:val="0"/>
              <w:autoSpaceDN w:val="0"/>
              <w:spacing w:line="160" w:lineRule="exact"/>
              <w:jc w:val="center"/>
              <w:rPr>
                <w:rFonts w:cs="Times New Roman"/>
                <w:sz w:val="24"/>
                <w:szCs w:val="24"/>
              </w:rPr>
            </w:pPr>
          </w:p>
          <w:p w14:paraId="3A4A9076" w14:textId="77777777" w:rsidR="00F40EBA" w:rsidRDefault="00F40EBA">
            <w:pPr>
              <w:suppressAutoHyphens/>
              <w:kinsoku w:val="0"/>
              <w:wordWrap w:val="0"/>
              <w:autoSpaceDE w:val="0"/>
              <w:autoSpaceDN w:val="0"/>
              <w:spacing w:line="400" w:lineRule="exact"/>
              <w:jc w:val="center"/>
              <w:rPr>
                <w:rFonts w:cs="Times New Roman"/>
                <w:color w:val="auto"/>
                <w:sz w:val="24"/>
                <w:szCs w:val="24"/>
              </w:rPr>
            </w:pPr>
            <w:r>
              <w:rPr>
                <w:rFonts w:hint="eastAsia"/>
                <w:sz w:val="24"/>
                <w:szCs w:val="24"/>
              </w:rPr>
              <w:t>数　量</w:t>
            </w:r>
          </w:p>
        </w:tc>
        <w:tc>
          <w:tcPr>
            <w:tcW w:w="1046" w:type="dxa"/>
            <w:vMerge w:val="restart"/>
            <w:tcBorders>
              <w:top w:val="single" w:sz="12" w:space="0" w:color="000000"/>
              <w:left w:val="single" w:sz="4" w:space="0" w:color="000000"/>
              <w:bottom w:val="nil"/>
              <w:right w:val="single" w:sz="4" w:space="0" w:color="000000"/>
            </w:tcBorders>
          </w:tcPr>
          <w:p w14:paraId="5994DC74" w14:textId="77777777" w:rsidR="00F40EBA" w:rsidRDefault="00F40EBA">
            <w:pPr>
              <w:suppressAutoHyphens/>
              <w:kinsoku w:val="0"/>
              <w:wordWrap w:val="0"/>
              <w:autoSpaceDE w:val="0"/>
              <w:autoSpaceDN w:val="0"/>
              <w:spacing w:line="160" w:lineRule="exact"/>
              <w:jc w:val="center"/>
              <w:rPr>
                <w:rFonts w:cs="Times New Roman"/>
                <w:sz w:val="24"/>
                <w:szCs w:val="24"/>
              </w:rPr>
            </w:pPr>
          </w:p>
          <w:p w14:paraId="3EDA22F6" w14:textId="77777777" w:rsidR="00F40EBA" w:rsidRDefault="00F40EBA">
            <w:pPr>
              <w:suppressAutoHyphens/>
              <w:kinsoku w:val="0"/>
              <w:wordWrap w:val="0"/>
              <w:autoSpaceDE w:val="0"/>
              <w:autoSpaceDN w:val="0"/>
              <w:spacing w:line="400" w:lineRule="exact"/>
              <w:jc w:val="center"/>
              <w:rPr>
                <w:rFonts w:cs="Times New Roman"/>
                <w:color w:val="auto"/>
                <w:sz w:val="24"/>
                <w:szCs w:val="24"/>
              </w:rPr>
            </w:pPr>
            <w:r>
              <w:rPr>
                <w:rFonts w:hint="eastAsia"/>
                <w:sz w:val="24"/>
                <w:szCs w:val="24"/>
              </w:rPr>
              <w:t>単　価</w:t>
            </w:r>
          </w:p>
        </w:tc>
        <w:tc>
          <w:tcPr>
            <w:tcW w:w="1046" w:type="dxa"/>
            <w:vMerge w:val="restart"/>
            <w:tcBorders>
              <w:top w:val="single" w:sz="12" w:space="0" w:color="000000"/>
              <w:left w:val="single" w:sz="4" w:space="0" w:color="000000"/>
              <w:bottom w:val="nil"/>
              <w:right w:val="single" w:sz="4" w:space="0" w:color="000000"/>
            </w:tcBorders>
          </w:tcPr>
          <w:p w14:paraId="517C0285" w14:textId="77777777" w:rsidR="00F40EBA" w:rsidRDefault="00F40EBA">
            <w:pPr>
              <w:suppressAutoHyphens/>
              <w:kinsoku w:val="0"/>
              <w:wordWrap w:val="0"/>
              <w:autoSpaceDE w:val="0"/>
              <w:autoSpaceDN w:val="0"/>
              <w:spacing w:line="160" w:lineRule="exact"/>
              <w:jc w:val="center"/>
              <w:rPr>
                <w:rFonts w:cs="Times New Roman"/>
                <w:sz w:val="24"/>
                <w:szCs w:val="24"/>
              </w:rPr>
            </w:pPr>
          </w:p>
          <w:p w14:paraId="1D798947" w14:textId="77777777" w:rsidR="00F40EBA" w:rsidRDefault="00F40EBA">
            <w:pPr>
              <w:suppressAutoHyphens/>
              <w:kinsoku w:val="0"/>
              <w:wordWrap w:val="0"/>
              <w:autoSpaceDE w:val="0"/>
              <w:autoSpaceDN w:val="0"/>
              <w:spacing w:line="400" w:lineRule="exact"/>
              <w:jc w:val="center"/>
              <w:rPr>
                <w:rFonts w:cs="Times New Roman"/>
                <w:color w:val="auto"/>
                <w:sz w:val="24"/>
                <w:szCs w:val="24"/>
              </w:rPr>
            </w:pPr>
            <w:r>
              <w:rPr>
                <w:rFonts w:hint="eastAsia"/>
                <w:sz w:val="24"/>
                <w:szCs w:val="24"/>
              </w:rPr>
              <w:t>金　額</w:t>
            </w:r>
          </w:p>
        </w:tc>
        <w:tc>
          <w:tcPr>
            <w:tcW w:w="1830" w:type="dxa"/>
            <w:vMerge w:val="restart"/>
            <w:tcBorders>
              <w:top w:val="single" w:sz="12" w:space="0" w:color="000000"/>
              <w:left w:val="single" w:sz="4" w:space="0" w:color="000000"/>
              <w:bottom w:val="nil"/>
              <w:right w:val="single" w:sz="12" w:space="0" w:color="000000"/>
            </w:tcBorders>
          </w:tcPr>
          <w:p w14:paraId="5A941DEA" w14:textId="77777777" w:rsidR="00F40EBA" w:rsidRDefault="00F40EBA">
            <w:pPr>
              <w:suppressAutoHyphens/>
              <w:kinsoku w:val="0"/>
              <w:wordWrap w:val="0"/>
              <w:autoSpaceDE w:val="0"/>
              <w:autoSpaceDN w:val="0"/>
              <w:spacing w:line="160" w:lineRule="exact"/>
              <w:jc w:val="center"/>
              <w:rPr>
                <w:rFonts w:cs="Times New Roman"/>
                <w:sz w:val="24"/>
                <w:szCs w:val="24"/>
              </w:rPr>
            </w:pPr>
          </w:p>
          <w:p w14:paraId="7F4C91E4" w14:textId="77777777" w:rsidR="00F40EBA" w:rsidRDefault="00F40EBA">
            <w:pPr>
              <w:suppressAutoHyphens/>
              <w:kinsoku w:val="0"/>
              <w:wordWrap w:val="0"/>
              <w:autoSpaceDE w:val="0"/>
              <w:autoSpaceDN w:val="0"/>
              <w:spacing w:line="400" w:lineRule="exact"/>
              <w:jc w:val="center"/>
              <w:rPr>
                <w:rFonts w:cs="Times New Roman"/>
                <w:color w:val="auto"/>
                <w:sz w:val="24"/>
                <w:szCs w:val="24"/>
              </w:rPr>
            </w:pPr>
            <w:r>
              <w:rPr>
                <w:rFonts w:hint="eastAsia"/>
                <w:sz w:val="24"/>
                <w:szCs w:val="24"/>
              </w:rPr>
              <w:t>摘　　要</w:t>
            </w:r>
          </w:p>
        </w:tc>
      </w:tr>
      <w:tr w:rsidR="00F40EBA" w14:paraId="30E86CFB" w14:textId="77777777" w:rsidTr="004C0414">
        <w:trPr>
          <w:cantSplit/>
          <w:trHeight w:val="264"/>
        </w:trPr>
        <w:tc>
          <w:tcPr>
            <w:tcW w:w="3399" w:type="dxa"/>
            <w:tcBorders>
              <w:top w:val="nil"/>
              <w:left w:val="single" w:sz="12" w:space="0" w:color="000000"/>
              <w:bottom w:val="single" w:sz="4" w:space="0" w:color="000000"/>
              <w:right w:val="nil"/>
            </w:tcBorders>
          </w:tcPr>
          <w:p w14:paraId="2295957C" w14:textId="77777777" w:rsidR="00F40EBA" w:rsidRDefault="00F40EBA">
            <w:pPr>
              <w:suppressAutoHyphens/>
              <w:kinsoku w:val="0"/>
              <w:wordWrap w:val="0"/>
              <w:autoSpaceDE w:val="0"/>
              <w:autoSpaceDN w:val="0"/>
              <w:spacing w:line="360" w:lineRule="exact"/>
              <w:jc w:val="center"/>
              <w:rPr>
                <w:rFonts w:cs="Times New Roman"/>
                <w:color w:val="auto"/>
                <w:sz w:val="24"/>
                <w:szCs w:val="24"/>
              </w:rPr>
            </w:pPr>
            <w:r>
              <w:rPr>
                <w:rFonts w:hint="eastAsia"/>
                <w:sz w:val="24"/>
                <w:szCs w:val="24"/>
              </w:rPr>
              <w:t>工　　事　　種　　別</w:t>
            </w:r>
          </w:p>
        </w:tc>
        <w:tc>
          <w:tcPr>
            <w:tcW w:w="915" w:type="dxa"/>
            <w:tcBorders>
              <w:top w:val="single" w:sz="4" w:space="0" w:color="000000"/>
              <w:left w:val="single" w:sz="4" w:space="0" w:color="000000"/>
              <w:bottom w:val="single" w:sz="4" w:space="0" w:color="000000"/>
              <w:right w:val="single" w:sz="4" w:space="0" w:color="000000"/>
            </w:tcBorders>
          </w:tcPr>
          <w:p w14:paraId="5F948804" w14:textId="77777777" w:rsidR="00F40EBA" w:rsidRDefault="00F40EBA">
            <w:pPr>
              <w:suppressAutoHyphens/>
              <w:kinsoku w:val="0"/>
              <w:wordWrap w:val="0"/>
              <w:autoSpaceDE w:val="0"/>
              <w:autoSpaceDN w:val="0"/>
              <w:spacing w:line="360" w:lineRule="exact"/>
              <w:jc w:val="center"/>
              <w:rPr>
                <w:rFonts w:cs="Times New Roman"/>
                <w:color w:val="auto"/>
                <w:sz w:val="24"/>
                <w:szCs w:val="24"/>
              </w:rPr>
            </w:pPr>
            <w:r>
              <w:rPr>
                <w:rFonts w:hint="eastAsia"/>
                <w:sz w:val="24"/>
                <w:szCs w:val="24"/>
              </w:rPr>
              <w:t>単位</w:t>
            </w:r>
          </w:p>
        </w:tc>
        <w:tc>
          <w:tcPr>
            <w:tcW w:w="1045" w:type="dxa"/>
            <w:vMerge/>
            <w:tcBorders>
              <w:top w:val="nil"/>
              <w:left w:val="single" w:sz="4" w:space="0" w:color="000000"/>
              <w:bottom w:val="single" w:sz="4" w:space="0" w:color="000000"/>
              <w:right w:val="single" w:sz="4" w:space="0" w:color="000000"/>
            </w:tcBorders>
          </w:tcPr>
          <w:p w14:paraId="6032F6B7" w14:textId="77777777" w:rsidR="00F40EBA" w:rsidRDefault="00F40EBA">
            <w:pPr>
              <w:overflowPunct/>
              <w:autoSpaceDE w:val="0"/>
              <w:autoSpaceDN w:val="0"/>
              <w:jc w:val="left"/>
              <w:textAlignment w:val="auto"/>
              <w:rPr>
                <w:rFonts w:cs="Times New Roman"/>
                <w:color w:val="auto"/>
                <w:sz w:val="24"/>
                <w:szCs w:val="24"/>
              </w:rPr>
            </w:pPr>
          </w:p>
        </w:tc>
        <w:tc>
          <w:tcPr>
            <w:tcW w:w="1046" w:type="dxa"/>
            <w:vMerge/>
            <w:tcBorders>
              <w:top w:val="nil"/>
              <w:left w:val="single" w:sz="4" w:space="0" w:color="000000"/>
              <w:bottom w:val="single" w:sz="4" w:space="0" w:color="000000"/>
              <w:right w:val="single" w:sz="4" w:space="0" w:color="000000"/>
            </w:tcBorders>
          </w:tcPr>
          <w:p w14:paraId="1E2FAE96" w14:textId="77777777" w:rsidR="00F40EBA" w:rsidRDefault="00F40EBA">
            <w:pPr>
              <w:overflowPunct/>
              <w:autoSpaceDE w:val="0"/>
              <w:autoSpaceDN w:val="0"/>
              <w:jc w:val="left"/>
              <w:textAlignment w:val="auto"/>
              <w:rPr>
                <w:rFonts w:cs="Times New Roman"/>
                <w:color w:val="auto"/>
                <w:sz w:val="24"/>
                <w:szCs w:val="24"/>
              </w:rPr>
            </w:pPr>
          </w:p>
        </w:tc>
        <w:tc>
          <w:tcPr>
            <w:tcW w:w="1046" w:type="dxa"/>
            <w:vMerge/>
            <w:tcBorders>
              <w:top w:val="nil"/>
              <w:left w:val="single" w:sz="4" w:space="0" w:color="000000"/>
              <w:bottom w:val="single" w:sz="4" w:space="0" w:color="000000"/>
              <w:right w:val="single" w:sz="4" w:space="0" w:color="000000"/>
            </w:tcBorders>
          </w:tcPr>
          <w:p w14:paraId="26497DBF" w14:textId="77777777" w:rsidR="00F40EBA" w:rsidRDefault="00F40EBA">
            <w:pPr>
              <w:overflowPunct/>
              <w:autoSpaceDE w:val="0"/>
              <w:autoSpaceDN w:val="0"/>
              <w:jc w:val="left"/>
              <w:textAlignment w:val="auto"/>
              <w:rPr>
                <w:rFonts w:cs="Times New Roman"/>
                <w:color w:val="auto"/>
                <w:sz w:val="24"/>
                <w:szCs w:val="24"/>
              </w:rPr>
            </w:pPr>
          </w:p>
        </w:tc>
        <w:tc>
          <w:tcPr>
            <w:tcW w:w="1830" w:type="dxa"/>
            <w:vMerge/>
            <w:tcBorders>
              <w:top w:val="nil"/>
              <w:left w:val="single" w:sz="4" w:space="0" w:color="000000"/>
              <w:bottom w:val="single" w:sz="4" w:space="0" w:color="000000"/>
              <w:right w:val="single" w:sz="12" w:space="0" w:color="000000"/>
            </w:tcBorders>
          </w:tcPr>
          <w:p w14:paraId="6C69C646" w14:textId="77777777" w:rsidR="00F40EBA" w:rsidRDefault="00F40EBA">
            <w:pPr>
              <w:overflowPunct/>
              <w:autoSpaceDE w:val="0"/>
              <w:autoSpaceDN w:val="0"/>
              <w:jc w:val="left"/>
              <w:textAlignment w:val="auto"/>
              <w:rPr>
                <w:rFonts w:cs="Times New Roman"/>
                <w:color w:val="auto"/>
                <w:sz w:val="24"/>
                <w:szCs w:val="24"/>
              </w:rPr>
            </w:pPr>
          </w:p>
        </w:tc>
      </w:tr>
      <w:tr w:rsidR="00F40EBA" w14:paraId="3CFEF0C1" w14:textId="77777777" w:rsidTr="004C0414">
        <w:trPr>
          <w:cantSplit/>
          <w:trHeight w:val="314"/>
        </w:trPr>
        <w:tc>
          <w:tcPr>
            <w:tcW w:w="4314" w:type="dxa"/>
            <w:gridSpan w:val="2"/>
            <w:tcBorders>
              <w:top w:val="single" w:sz="4" w:space="0" w:color="000000"/>
              <w:left w:val="single" w:sz="12" w:space="0" w:color="000000"/>
              <w:bottom w:val="nil"/>
              <w:right w:val="single" w:sz="4" w:space="0" w:color="000000"/>
            </w:tcBorders>
          </w:tcPr>
          <w:p w14:paraId="5FA9B545" w14:textId="77777777" w:rsidR="00F40EBA" w:rsidRDefault="00F40EBA">
            <w:pPr>
              <w:suppressAutoHyphens/>
              <w:kinsoku w:val="0"/>
              <w:wordWrap w:val="0"/>
              <w:autoSpaceDE w:val="0"/>
              <w:autoSpaceDN w:val="0"/>
              <w:spacing w:line="312" w:lineRule="atLeast"/>
              <w:jc w:val="left"/>
              <w:rPr>
                <w:rFonts w:cs="Times New Roman"/>
                <w:color w:val="auto"/>
                <w:sz w:val="24"/>
                <w:szCs w:val="24"/>
              </w:rPr>
            </w:pPr>
            <w:bookmarkStart w:id="2" w:name="_Hlk226451828"/>
          </w:p>
        </w:tc>
        <w:tc>
          <w:tcPr>
            <w:tcW w:w="1045" w:type="dxa"/>
            <w:vMerge w:val="restart"/>
            <w:tcBorders>
              <w:top w:val="single" w:sz="4" w:space="0" w:color="000000"/>
              <w:left w:val="single" w:sz="4" w:space="0" w:color="000000"/>
              <w:bottom w:val="nil"/>
              <w:right w:val="single" w:sz="4" w:space="0" w:color="000000"/>
            </w:tcBorders>
          </w:tcPr>
          <w:p w14:paraId="0C9BFAFA" w14:textId="77777777" w:rsidR="00F40EBA" w:rsidRDefault="00F40EBA">
            <w:pPr>
              <w:suppressAutoHyphens/>
              <w:kinsoku w:val="0"/>
              <w:wordWrap w:val="0"/>
              <w:autoSpaceDE w:val="0"/>
              <w:autoSpaceDN w:val="0"/>
              <w:spacing w:line="312" w:lineRule="atLeast"/>
              <w:jc w:val="left"/>
              <w:rPr>
                <w:rFonts w:cs="Times New Roman"/>
                <w:color w:val="auto"/>
                <w:sz w:val="24"/>
                <w:szCs w:val="24"/>
              </w:rPr>
            </w:pPr>
          </w:p>
        </w:tc>
        <w:tc>
          <w:tcPr>
            <w:tcW w:w="1046" w:type="dxa"/>
            <w:vMerge w:val="restart"/>
            <w:tcBorders>
              <w:top w:val="single" w:sz="4" w:space="0" w:color="000000"/>
              <w:left w:val="single" w:sz="4" w:space="0" w:color="000000"/>
              <w:bottom w:val="nil"/>
              <w:right w:val="single" w:sz="4" w:space="0" w:color="000000"/>
            </w:tcBorders>
          </w:tcPr>
          <w:p w14:paraId="56F7F34E" w14:textId="77777777" w:rsidR="00F40EBA" w:rsidRDefault="00F40EBA">
            <w:pPr>
              <w:suppressAutoHyphens/>
              <w:kinsoku w:val="0"/>
              <w:wordWrap w:val="0"/>
              <w:autoSpaceDE w:val="0"/>
              <w:autoSpaceDN w:val="0"/>
              <w:spacing w:line="312" w:lineRule="atLeast"/>
              <w:jc w:val="left"/>
              <w:rPr>
                <w:rFonts w:cs="Times New Roman"/>
                <w:color w:val="auto"/>
                <w:sz w:val="24"/>
                <w:szCs w:val="24"/>
              </w:rPr>
            </w:pPr>
          </w:p>
        </w:tc>
        <w:tc>
          <w:tcPr>
            <w:tcW w:w="1046" w:type="dxa"/>
            <w:vMerge w:val="restart"/>
            <w:tcBorders>
              <w:top w:val="single" w:sz="4" w:space="0" w:color="000000"/>
              <w:left w:val="single" w:sz="4" w:space="0" w:color="000000"/>
              <w:bottom w:val="nil"/>
              <w:right w:val="single" w:sz="4" w:space="0" w:color="000000"/>
            </w:tcBorders>
          </w:tcPr>
          <w:p w14:paraId="013DD0CE" w14:textId="77777777" w:rsidR="00F40EBA" w:rsidRDefault="00F40EBA">
            <w:pPr>
              <w:suppressAutoHyphens/>
              <w:kinsoku w:val="0"/>
              <w:wordWrap w:val="0"/>
              <w:autoSpaceDE w:val="0"/>
              <w:autoSpaceDN w:val="0"/>
              <w:spacing w:line="312" w:lineRule="atLeast"/>
              <w:jc w:val="left"/>
              <w:rPr>
                <w:rFonts w:cs="Times New Roman"/>
                <w:color w:val="auto"/>
                <w:sz w:val="24"/>
                <w:szCs w:val="24"/>
              </w:rPr>
            </w:pPr>
          </w:p>
        </w:tc>
        <w:tc>
          <w:tcPr>
            <w:tcW w:w="1830" w:type="dxa"/>
            <w:vMerge w:val="restart"/>
            <w:tcBorders>
              <w:top w:val="single" w:sz="4" w:space="0" w:color="000000"/>
              <w:left w:val="single" w:sz="4" w:space="0" w:color="000000"/>
              <w:bottom w:val="nil"/>
              <w:right w:val="single" w:sz="12" w:space="0" w:color="000000"/>
            </w:tcBorders>
          </w:tcPr>
          <w:p w14:paraId="3B801DAB" w14:textId="77777777" w:rsidR="00F40EBA" w:rsidRDefault="00F40EBA">
            <w:pPr>
              <w:suppressAutoHyphens/>
              <w:kinsoku w:val="0"/>
              <w:wordWrap w:val="0"/>
              <w:autoSpaceDE w:val="0"/>
              <w:autoSpaceDN w:val="0"/>
              <w:spacing w:line="312" w:lineRule="atLeast"/>
              <w:jc w:val="left"/>
              <w:rPr>
                <w:rFonts w:cs="Times New Roman"/>
                <w:color w:val="auto"/>
                <w:sz w:val="24"/>
                <w:szCs w:val="24"/>
              </w:rPr>
            </w:pPr>
          </w:p>
        </w:tc>
      </w:tr>
      <w:tr w:rsidR="00F40EBA" w14:paraId="3F044517" w14:textId="77777777" w:rsidTr="004C0414">
        <w:trPr>
          <w:cantSplit/>
          <w:trHeight w:val="314"/>
        </w:trPr>
        <w:tc>
          <w:tcPr>
            <w:tcW w:w="3399" w:type="dxa"/>
            <w:tcBorders>
              <w:top w:val="nil"/>
              <w:left w:val="single" w:sz="12" w:space="0" w:color="000000"/>
              <w:bottom w:val="single" w:sz="4" w:space="0" w:color="000000"/>
              <w:right w:val="single" w:sz="4" w:space="0" w:color="000000"/>
            </w:tcBorders>
          </w:tcPr>
          <w:p w14:paraId="1B66F3EF" w14:textId="77777777" w:rsidR="00F40EBA" w:rsidRPr="00DB2E87" w:rsidRDefault="00F40EBA">
            <w:pPr>
              <w:suppressAutoHyphens/>
              <w:kinsoku w:val="0"/>
              <w:wordWrap w:val="0"/>
              <w:autoSpaceDE w:val="0"/>
              <w:autoSpaceDN w:val="0"/>
              <w:spacing w:line="312" w:lineRule="atLeast"/>
              <w:jc w:val="left"/>
              <w:rPr>
                <w:rFonts w:cs="Times New Roman"/>
                <w:color w:val="FF0000"/>
                <w:sz w:val="24"/>
                <w:szCs w:val="24"/>
              </w:rPr>
            </w:pPr>
          </w:p>
        </w:tc>
        <w:tc>
          <w:tcPr>
            <w:tcW w:w="915" w:type="dxa"/>
            <w:tcBorders>
              <w:top w:val="single" w:sz="4" w:space="0" w:color="000000"/>
              <w:left w:val="single" w:sz="4" w:space="0" w:color="000000"/>
              <w:bottom w:val="single" w:sz="4" w:space="0" w:color="000000"/>
              <w:right w:val="single" w:sz="4" w:space="0" w:color="000000"/>
            </w:tcBorders>
          </w:tcPr>
          <w:p w14:paraId="57A8C6CE" w14:textId="77777777" w:rsidR="00F40EBA" w:rsidRPr="00DB2E87" w:rsidRDefault="00F40EBA">
            <w:pPr>
              <w:suppressAutoHyphens/>
              <w:kinsoku w:val="0"/>
              <w:wordWrap w:val="0"/>
              <w:autoSpaceDE w:val="0"/>
              <w:autoSpaceDN w:val="0"/>
              <w:spacing w:line="312" w:lineRule="atLeast"/>
              <w:jc w:val="left"/>
              <w:rPr>
                <w:rFonts w:cs="Times New Roman"/>
                <w:color w:val="FF0000"/>
                <w:sz w:val="24"/>
                <w:szCs w:val="24"/>
              </w:rPr>
            </w:pPr>
          </w:p>
        </w:tc>
        <w:tc>
          <w:tcPr>
            <w:tcW w:w="1045" w:type="dxa"/>
            <w:vMerge/>
            <w:tcBorders>
              <w:top w:val="nil"/>
              <w:left w:val="single" w:sz="4" w:space="0" w:color="000000"/>
              <w:bottom w:val="single" w:sz="4" w:space="0" w:color="000000"/>
              <w:right w:val="single" w:sz="4" w:space="0" w:color="000000"/>
            </w:tcBorders>
          </w:tcPr>
          <w:p w14:paraId="00DFA269" w14:textId="77777777" w:rsidR="00F40EBA" w:rsidRDefault="00F40EBA">
            <w:pPr>
              <w:overflowPunct/>
              <w:autoSpaceDE w:val="0"/>
              <w:autoSpaceDN w:val="0"/>
              <w:jc w:val="left"/>
              <w:textAlignment w:val="auto"/>
              <w:rPr>
                <w:rFonts w:cs="Times New Roman"/>
                <w:color w:val="auto"/>
                <w:sz w:val="24"/>
                <w:szCs w:val="24"/>
              </w:rPr>
            </w:pPr>
          </w:p>
        </w:tc>
        <w:tc>
          <w:tcPr>
            <w:tcW w:w="1046" w:type="dxa"/>
            <w:vMerge/>
            <w:tcBorders>
              <w:top w:val="nil"/>
              <w:left w:val="single" w:sz="4" w:space="0" w:color="000000"/>
              <w:bottom w:val="single" w:sz="4" w:space="0" w:color="000000"/>
              <w:right w:val="single" w:sz="4" w:space="0" w:color="000000"/>
            </w:tcBorders>
          </w:tcPr>
          <w:p w14:paraId="1E6633E5" w14:textId="77777777" w:rsidR="00F40EBA" w:rsidRDefault="00F40EBA">
            <w:pPr>
              <w:overflowPunct/>
              <w:autoSpaceDE w:val="0"/>
              <w:autoSpaceDN w:val="0"/>
              <w:jc w:val="left"/>
              <w:textAlignment w:val="auto"/>
              <w:rPr>
                <w:rFonts w:cs="Times New Roman"/>
                <w:color w:val="auto"/>
                <w:sz w:val="24"/>
                <w:szCs w:val="24"/>
              </w:rPr>
            </w:pPr>
          </w:p>
        </w:tc>
        <w:tc>
          <w:tcPr>
            <w:tcW w:w="1046" w:type="dxa"/>
            <w:vMerge/>
            <w:tcBorders>
              <w:top w:val="nil"/>
              <w:left w:val="single" w:sz="4" w:space="0" w:color="000000"/>
              <w:bottom w:val="single" w:sz="4" w:space="0" w:color="000000"/>
              <w:right w:val="single" w:sz="4" w:space="0" w:color="000000"/>
            </w:tcBorders>
          </w:tcPr>
          <w:p w14:paraId="51E18FF0" w14:textId="77777777" w:rsidR="00F40EBA" w:rsidRDefault="00F40EBA">
            <w:pPr>
              <w:overflowPunct/>
              <w:autoSpaceDE w:val="0"/>
              <w:autoSpaceDN w:val="0"/>
              <w:jc w:val="left"/>
              <w:textAlignment w:val="auto"/>
              <w:rPr>
                <w:rFonts w:cs="Times New Roman"/>
                <w:color w:val="auto"/>
                <w:sz w:val="24"/>
                <w:szCs w:val="24"/>
              </w:rPr>
            </w:pPr>
          </w:p>
        </w:tc>
        <w:tc>
          <w:tcPr>
            <w:tcW w:w="1830" w:type="dxa"/>
            <w:vMerge/>
            <w:tcBorders>
              <w:top w:val="nil"/>
              <w:left w:val="single" w:sz="4" w:space="0" w:color="000000"/>
              <w:bottom w:val="single" w:sz="4" w:space="0" w:color="000000"/>
              <w:right w:val="single" w:sz="12" w:space="0" w:color="000000"/>
            </w:tcBorders>
          </w:tcPr>
          <w:p w14:paraId="555BD4EC" w14:textId="77777777" w:rsidR="00F40EBA" w:rsidRDefault="00F40EBA">
            <w:pPr>
              <w:overflowPunct/>
              <w:autoSpaceDE w:val="0"/>
              <w:autoSpaceDN w:val="0"/>
              <w:jc w:val="left"/>
              <w:textAlignment w:val="auto"/>
              <w:rPr>
                <w:rFonts w:cs="Times New Roman"/>
                <w:color w:val="auto"/>
                <w:sz w:val="24"/>
                <w:szCs w:val="24"/>
              </w:rPr>
            </w:pPr>
          </w:p>
        </w:tc>
      </w:tr>
      <w:tr w:rsidR="00F40EBA" w14:paraId="5895129C" w14:textId="77777777" w:rsidTr="004C0414">
        <w:trPr>
          <w:cantSplit/>
          <w:trHeight w:val="314"/>
        </w:trPr>
        <w:tc>
          <w:tcPr>
            <w:tcW w:w="4314" w:type="dxa"/>
            <w:gridSpan w:val="2"/>
            <w:tcBorders>
              <w:top w:val="single" w:sz="4" w:space="0" w:color="000000"/>
              <w:left w:val="single" w:sz="12" w:space="0" w:color="000000"/>
              <w:bottom w:val="nil"/>
              <w:right w:val="single" w:sz="4" w:space="0" w:color="000000"/>
            </w:tcBorders>
          </w:tcPr>
          <w:p w14:paraId="21DB57A7" w14:textId="77777777" w:rsidR="00F40EBA" w:rsidRPr="00DB2E87" w:rsidRDefault="00F40EBA">
            <w:pPr>
              <w:suppressAutoHyphens/>
              <w:kinsoku w:val="0"/>
              <w:wordWrap w:val="0"/>
              <w:autoSpaceDE w:val="0"/>
              <w:autoSpaceDN w:val="0"/>
              <w:spacing w:line="312" w:lineRule="atLeast"/>
              <w:jc w:val="left"/>
              <w:rPr>
                <w:rFonts w:cs="Times New Roman"/>
                <w:color w:val="FF0000"/>
                <w:sz w:val="24"/>
                <w:szCs w:val="24"/>
              </w:rPr>
            </w:pPr>
          </w:p>
        </w:tc>
        <w:tc>
          <w:tcPr>
            <w:tcW w:w="1045" w:type="dxa"/>
            <w:vMerge w:val="restart"/>
            <w:tcBorders>
              <w:top w:val="single" w:sz="4" w:space="0" w:color="000000"/>
              <w:left w:val="single" w:sz="4" w:space="0" w:color="000000"/>
              <w:bottom w:val="nil"/>
              <w:right w:val="single" w:sz="4" w:space="0" w:color="000000"/>
            </w:tcBorders>
          </w:tcPr>
          <w:p w14:paraId="76BE6267" w14:textId="77777777" w:rsidR="00F40EBA" w:rsidRDefault="00F40EBA">
            <w:pPr>
              <w:suppressAutoHyphens/>
              <w:kinsoku w:val="0"/>
              <w:wordWrap w:val="0"/>
              <w:autoSpaceDE w:val="0"/>
              <w:autoSpaceDN w:val="0"/>
              <w:spacing w:line="312" w:lineRule="atLeast"/>
              <w:jc w:val="left"/>
              <w:rPr>
                <w:rFonts w:cs="Times New Roman"/>
                <w:color w:val="auto"/>
                <w:sz w:val="24"/>
                <w:szCs w:val="24"/>
              </w:rPr>
            </w:pPr>
          </w:p>
        </w:tc>
        <w:tc>
          <w:tcPr>
            <w:tcW w:w="1046" w:type="dxa"/>
            <w:vMerge w:val="restart"/>
            <w:tcBorders>
              <w:top w:val="single" w:sz="4" w:space="0" w:color="000000"/>
              <w:left w:val="single" w:sz="4" w:space="0" w:color="000000"/>
              <w:bottom w:val="nil"/>
              <w:right w:val="single" w:sz="4" w:space="0" w:color="000000"/>
            </w:tcBorders>
          </w:tcPr>
          <w:p w14:paraId="00D2073A" w14:textId="77777777" w:rsidR="00F40EBA" w:rsidRDefault="00F40EBA">
            <w:pPr>
              <w:suppressAutoHyphens/>
              <w:kinsoku w:val="0"/>
              <w:wordWrap w:val="0"/>
              <w:autoSpaceDE w:val="0"/>
              <w:autoSpaceDN w:val="0"/>
              <w:spacing w:line="312" w:lineRule="atLeast"/>
              <w:jc w:val="left"/>
              <w:rPr>
                <w:rFonts w:cs="Times New Roman"/>
                <w:color w:val="auto"/>
                <w:sz w:val="24"/>
                <w:szCs w:val="24"/>
              </w:rPr>
            </w:pPr>
          </w:p>
        </w:tc>
        <w:tc>
          <w:tcPr>
            <w:tcW w:w="1046" w:type="dxa"/>
            <w:vMerge w:val="restart"/>
            <w:tcBorders>
              <w:top w:val="single" w:sz="4" w:space="0" w:color="000000"/>
              <w:left w:val="single" w:sz="4" w:space="0" w:color="000000"/>
              <w:bottom w:val="nil"/>
              <w:right w:val="single" w:sz="4" w:space="0" w:color="000000"/>
            </w:tcBorders>
          </w:tcPr>
          <w:p w14:paraId="146BEEA6" w14:textId="77777777" w:rsidR="00F40EBA" w:rsidRDefault="00F40EBA">
            <w:pPr>
              <w:suppressAutoHyphens/>
              <w:kinsoku w:val="0"/>
              <w:wordWrap w:val="0"/>
              <w:autoSpaceDE w:val="0"/>
              <w:autoSpaceDN w:val="0"/>
              <w:spacing w:line="312" w:lineRule="atLeast"/>
              <w:jc w:val="left"/>
              <w:rPr>
                <w:rFonts w:cs="Times New Roman"/>
                <w:color w:val="auto"/>
                <w:sz w:val="24"/>
                <w:szCs w:val="24"/>
              </w:rPr>
            </w:pPr>
          </w:p>
        </w:tc>
        <w:tc>
          <w:tcPr>
            <w:tcW w:w="1830" w:type="dxa"/>
            <w:vMerge w:val="restart"/>
            <w:tcBorders>
              <w:top w:val="single" w:sz="4" w:space="0" w:color="000000"/>
              <w:left w:val="single" w:sz="4" w:space="0" w:color="000000"/>
              <w:bottom w:val="nil"/>
              <w:right w:val="single" w:sz="12" w:space="0" w:color="000000"/>
            </w:tcBorders>
          </w:tcPr>
          <w:p w14:paraId="0BAF2116" w14:textId="77777777" w:rsidR="00F40EBA" w:rsidRDefault="00F40EBA">
            <w:pPr>
              <w:suppressAutoHyphens/>
              <w:kinsoku w:val="0"/>
              <w:wordWrap w:val="0"/>
              <w:autoSpaceDE w:val="0"/>
              <w:autoSpaceDN w:val="0"/>
              <w:spacing w:line="312" w:lineRule="atLeast"/>
              <w:jc w:val="left"/>
              <w:rPr>
                <w:rFonts w:cs="Times New Roman"/>
                <w:color w:val="auto"/>
                <w:sz w:val="24"/>
                <w:szCs w:val="24"/>
              </w:rPr>
            </w:pPr>
          </w:p>
        </w:tc>
      </w:tr>
      <w:tr w:rsidR="00F40EBA" w14:paraId="4C76E493" w14:textId="77777777" w:rsidTr="004C0414">
        <w:trPr>
          <w:cantSplit/>
          <w:trHeight w:val="314"/>
        </w:trPr>
        <w:tc>
          <w:tcPr>
            <w:tcW w:w="3399" w:type="dxa"/>
            <w:tcBorders>
              <w:top w:val="nil"/>
              <w:left w:val="single" w:sz="12" w:space="0" w:color="000000"/>
              <w:bottom w:val="single" w:sz="4" w:space="0" w:color="000000"/>
              <w:right w:val="single" w:sz="4" w:space="0" w:color="000000"/>
            </w:tcBorders>
          </w:tcPr>
          <w:p w14:paraId="69F7C30C" w14:textId="77777777" w:rsidR="00DB2E87" w:rsidRPr="00DB2E87" w:rsidRDefault="00DB2E87">
            <w:pPr>
              <w:suppressAutoHyphens/>
              <w:kinsoku w:val="0"/>
              <w:wordWrap w:val="0"/>
              <w:autoSpaceDE w:val="0"/>
              <w:autoSpaceDN w:val="0"/>
              <w:spacing w:line="312" w:lineRule="atLeast"/>
              <w:jc w:val="left"/>
              <w:rPr>
                <w:rFonts w:cs="Times New Roman"/>
                <w:color w:val="FF0000"/>
                <w:sz w:val="24"/>
                <w:szCs w:val="24"/>
              </w:rPr>
            </w:pPr>
          </w:p>
        </w:tc>
        <w:tc>
          <w:tcPr>
            <w:tcW w:w="915" w:type="dxa"/>
            <w:tcBorders>
              <w:top w:val="single" w:sz="4" w:space="0" w:color="000000"/>
              <w:left w:val="single" w:sz="4" w:space="0" w:color="000000"/>
              <w:bottom w:val="single" w:sz="4" w:space="0" w:color="000000"/>
              <w:right w:val="single" w:sz="4" w:space="0" w:color="000000"/>
            </w:tcBorders>
          </w:tcPr>
          <w:p w14:paraId="610299BF" w14:textId="77777777" w:rsidR="00F40EBA" w:rsidRPr="00DB2E87" w:rsidRDefault="00F40EBA">
            <w:pPr>
              <w:suppressAutoHyphens/>
              <w:kinsoku w:val="0"/>
              <w:wordWrap w:val="0"/>
              <w:autoSpaceDE w:val="0"/>
              <w:autoSpaceDN w:val="0"/>
              <w:spacing w:line="312" w:lineRule="atLeast"/>
              <w:jc w:val="left"/>
              <w:rPr>
                <w:rFonts w:cs="Times New Roman"/>
                <w:color w:val="FF0000"/>
                <w:sz w:val="24"/>
                <w:szCs w:val="24"/>
              </w:rPr>
            </w:pPr>
          </w:p>
        </w:tc>
        <w:tc>
          <w:tcPr>
            <w:tcW w:w="1045" w:type="dxa"/>
            <w:vMerge/>
            <w:tcBorders>
              <w:top w:val="nil"/>
              <w:left w:val="single" w:sz="4" w:space="0" w:color="000000"/>
              <w:bottom w:val="single" w:sz="4" w:space="0" w:color="000000"/>
              <w:right w:val="single" w:sz="4" w:space="0" w:color="000000"/>
            </w:tcBorders>
          </w:tcPr>
          <w:p w14:paraId="3BD10DED" w14:textId="77777777" w:rsidR="00F40EBA" w:rsidRDefault="00F40EBA">
            <w:pPr>
              <w:overflowPunct/>
              <w:autoSpaceDE w:val="0"/>
              <w:autoSpaceDN w:val="0"/>
              <w:jc w:val="left"/>
              <w:textAlignment w:val="auto"/>
              <w:rPr>
                <w:rFonts w:cs="Times New Roman"/>
                <w:color w:val="auto"/>
                <w:sz w:val="24"/>
                <w:szCs w:val="24"/>
              </w:rPr>
            </w:pPr>
          </w:p>
        </w:tc>
        <w:tc>
          <w:tcPr>
            <w:tcW w:w="1046" w:type="dxa"/>
            <w:vMerge/>
            <w:tcBorders>
              <w:top w:val="nil"/>
              <w:left w:val="single" w:sz="4" w:space="0" w:color="000000"/>
              <w:bottom w:val="single" w:sz="4" w:space="0" w:color="000000"/>
              <w:right w:val="single" w:sz="4" w:space="0" w:color="000000"/>
            </w:tcBorders>
          </w:tcPr>
          <w:p w14:paraId="5E101942" w14:textId="77777777" w:rsidR="00F40EBA" w:rsidRDefault="00F40EBA">
            <w:pPr>
              <w:overflowPunct/>
              <w:autoSpaceDE w:val="0"/>
              <w:autoSpaceDN w:val="0"/>
              <w:jc w:val="left"/>
              <w:textAlignment w:val="auto"/>
              <w:rPr>
                <w:rFonts w:cs="Times New Roman"/>
                <w:color w:val="auto"/>
                <w:sz w:val="24"/>
                <w:szCs w:val="24"/>
              </w:rPr>
            </w:pPr>
          </w:p>
        </w:tc>
        <w:tc>
          <w:tcPr>
            <w:tcW w:w="1046" w:type="dxa"/>
            <w:vMerge/>
            <w:tcBorders>
              <w:top w:val="nil"/>
              <w:left w:val="single" w:sz="4" w:space="0" w:color="000000"/>
              <w:bottom w:val="single" w:sz="4" w:space="0" w:color="000000"/>
              <w:right w:val="single" w:sz="4" w:space="0" w:color="000000"/>
            </w:tcBorders>
          </w:tcPr>
          <w:p w14:paraId="2AA5E2DA" w14:textId="77777777" w:rsidR="00F40EBA" w:rsidRDefault="00F40EBA">
            <w:pPr>
              <w:overflowPunct/>
              <w:autoSpaceDE w:val="0"/>
              <w:autoSpaceDN w:val="0"/>
              <w:jc w:val="left"/>
              <w:textAlignment w:val="auto"/>
              <w:rPr>
                <w:rFonts w:cs="Times New Roman"/>
                <w:color w:val="auto"/>
                <w:sz w:val="24"/>
                <w:szCs w:val="24"/>
              </w:rPr>
            </w:pPr>
          </w:p>
        </w:tc>
        <w:tc>
          <w:tcPr>
            <w:tcW w:w="1830" w:type="dxa"/>
            <w:vMerge/>
            <w:tcBorders>
              <w:top w:val="nil"/>
              <w:left w:val="single" w:sz="4" w:space="0" w:color="000000"/>
              <w:bottom w:val="single" w:sz="4" w:space="0" w:color="000000"/>
              <w:right w:val="single" w:sz="12" w:space="0" w:color="000000"/>
            </w:tcBorders>
          </w:tcPr>
          <w:p w14:paraId="38FC91EC" w14:textId="77777777" w:rsidR="00F40EBA" w:rsidRDefault="00F40EBA">
            <w:pPr>
              <w:overflowPunct/>
              <w:autoSpaceDE w:val="0"/>
              <w:autoSpaceDN w:val="0"/>
              <w:jc w:val="left"/>
              <w:textAlignment w:val="auto"/>
              <w:rPr>
                <w:rFonts w:cs="Times New Roman"/>
                <w:color w:val="auto"/>
                <w:sz w:val="24"/>
                <w:szCs w:val="24"/>
              </w:rPr>
            </w:pPr>
          </w:p>
        </w:tc>
      </w:tr>
      <w:tr w:rsidR="00F40EBA" w14:paraId="2185D8FB" w14:textId="77777777" w:rsidTr="004C0414">
        <w:trPr>
          <w:cantSplit/>
          <w:trHeight w:val="314"/>
        </w:trPr>
        <w:tc>
          <w:tcPr>
            <w:tcW w:w="4314" w:type="dxa"/>
            <w:gridSpan w:val="2"/>
            <w:tcBorders>
              <w:top w:val="single" w:sz="4" w:space="0" w:color="000000"/>
              <w:left w:val="single" w:sz="12" w:space="0" w:color="000000"/>
              <w:bottom w:val="nil"/>
              <w:right w:val="single" w:sz="4" w:space="0" w:color="000000"/>
            </w:tcBorders>
          </w:tcPr>
          <w:p w14:paraId="082BAD14" w14:textId="77777777" w:rsidR="00F40EBA" w:rsidRPr="00DB2E87" w:rsidRDefault="00F40EBA">
            <w:pPr>
              <w:suppressAutoHyphens/>
              <w:kinsoku w:val="0"/>
              <w:wordWrap w:val="0"/>
              <w:autoSpaceDE w:val="0"/>
              <w:autoSpaceDN w:val="0"/>
              <w:spacing w:line="312" w:lineRule="atLeast"/>
              <w:jc w:val="left"/>
              <w:rPr>
                <w:rFonts w:cs="Times New Roman"/>
                <w:color w:val="FF0000"/>
                <w:sz w:val="24"/>
                <w:szCs w:val="24"/>
              </w:rPr>
            </w:pPr>
          </w:p>
        </w:tc>
        <w:tc>
          <w:tcPr>
            <w:tcW w:w="1045" w:type="dxa"/>
            <w:vMerge w:val="restart"/>
            <w:tcBorders>
              <w:top w:val="single" w:sz="4" w:space="0" w:color="000000"/>
              <w:left w:val="single" w:sz="4" w:space="0" w:color="000000"/>
              <w:bottom w:val="nil"/>
              <w:right w:val="single" w:sz="4" w:space="0" w:color="000000"/>
            </w:tcBorders>
          </w:tcPr>
          <w:p w14:paraId="0E9B8B4C" w14:textId="77777777" w:rsidR="00F40EBA" w:rsidRDefault="00F40EBA">
            <w:pPr>
              <w:suppressAutoHyphens/>
              <w:kinsoku w:val="0"/>
              <w:wordWrap w:val="0"/>
              <w:autoSpaceDE w:val="0"/>
              <w:autoSpaceDN w:val="0"/>
              <w:spacing w:line="312" w:lineRule="atLeast"/>
              <w:jc w:val="left"/>
              <w:rPr>
                <w:rFonts w:cs="Times New Roman"/>
                <w:color w:val="auto"/>
                <w:sz w:val="24"/>
                <w:szCs w:val="24"/>
              </w:rPr>
            </w:pPr>
          </w:p>
        </w:tc>
        <w:tc>
          <w:tcPr>
            <w:tcW w:w="1046" w:type="dxa"/>
            <w:vMerge w:val="restart"/>
            <w:tcBorders>
              <w:top w:val="single" w:sz="4" w:space="0" w:color="000000"/>
              <w:left w:val="single" w:sz="4" w:space="0" w:color="000000"/>
              <w:bottom w:val="nil"/>
              <w:right w:val="single" w:sz="4" w:space="0" w:color="000000"/>
            </w:tcBorders>
          </w:tcPr>
          <w:p w14:paraId="003B8A7A" w14:textId="77777777" w:rsidR="00F40EBA" w:rsidRDefault="00F40EBA">
            <w:pPr>
              <w:suppressAutoHyphens/>
              <w:kinsoku w:val="0"/>
              <w:wordWrap w:val="0"/>
              <w:autoSpaceDE w:val="0"/>
              <w:autoSpaceDN w:val="0"/>
              <w:spacing w:line="312" w:lineRule="atLeast"/>
              <w:jc w:val="left"/>
              <w:rPr>
                <w:rFonts w:cs="Times New Roman"/>
                <w:color w:val="auto"/>
                <w:sz w:val="24"/>
                <w:szCs w:val="24"/>
              </w:rPr>
            </w:pPr>
          </w:p>
        </w:tc>
        <w:tc>
          <w:tcPr>
            <w:tcW w:w="1046" w:type="dxa"/>
            <w:vMerge w:val="restart"/>
            <w:tcBorders>
              <w:top w:val="single" w:sz="4" w:space="0" w:color="000000"/>
              <w:left w:val="single" w:sz="4" w:space="0" w:color="000000"/>
              <w:bottom w:val="nil"/>
              <w:right w:val="single" w:sz="4" w:space="0" w:color="000000"/>
            </w:tcBorders>
          </w:tcPr>
          <w:p w14:paraId="073C0FB7" w14:textId="77777777" w:rsidR="00F40EBA" w:rsidRDefault="00F40EBA">
            <w:pPr>
              <w:suppressAutoHyphens/>
              <w:kinsoku w:val="0"/>
              <w:wordWrap w:val="0"/>
              <w:autoSpaceDE w:val="0"/>
              <w:autoSpaceDN w:val="0"/>
              <w:spacing w:line="312" w:lineRule="atLeast"/>
              <w:jc w:val="left"/>
              <w:rPr>
                <w:rFonts w:cs="Times New Roman"/>
                <w:color w:val="auto"/>
                <w:sz w:val="24"/>
                <w:szCs w:val="24"/>
              </w:rPr>
            </w:pPr>
          </w:p>
        </w:tc>
        <w:tc>
          <w:tcPr>
            <w:tcW w:w="1830" w:type="dxa"/>
            <w:vMerge w:val="restart"/>
            <w:tcBorders>
              <w:top w:val="single" w:sz="4" w:space="0" w:color="000000"/>
              <w:left w:val="single" w:sz="4" w:space="0" w:color="000000"/>
              <w:bottom w:val="nil"/>
              <w:right w:val="single" w:sz="12" w:space="0" w:color="000000"/>
            </w:tcBorders>
          </w:tcPr>
          <w:p w14:paraId="26338519" w14:textId="77777777" w:rsidR="00F40EBA" w:rsidRDefault="00F40EBA">
            <w:pPr>
              <w:suppressAutoHyphens/>
              <w:kinsoku w:val="0"/>
              <w:wordWrap w:val="0"/>
              <w:autoSpaceDE w:val="0"/>
              <w:autoSpaceDN w:val="0"/>
              <w:spacing w:line="312" w:lineRule="atLeast"/>
              <w:jc w:val="left"/>
              <w:rPr>
                <w:rFonts w:cs="Times New Roman"/>
                <w:color w:val="auto"/>
                <w:sz w:val="24"/>
                <w:szCs w:val="24"/>
              </w:rPr>
            </w:pPr>
          </w:p>
        </w:tc>
      </w:tr>
      <w:tr w:rsidR="00F40EBA" w14:paraId="02EC53CE" w14:textId="77777777" w:rsidTr="004C0414">
        <w:trPr>
          <w:cantSplit/>
          <w:trHeight w:val="314"/>
        </w:trPr>
        <w:tc>
          <w:tcPr>
            <w:tcW w:w="3399" w:type="dxa"/>
            <w:tcBorders>
              <w:top w:val="nil"/>
              <w:left w:val="single" w:sz="12" w:space="0" w:color="000000"/>
              <w:bottom w:val="single" w:sz="4" w:space="0" w:color="000000"/>
              <w:right w:val="single" w:sz="4" w:space="0" w:color="000000"/>
            </w:tcBorders>
          </w:tcPr>
          <w:p w14:paraId="26E1D5A9" w14:textId="77777777" w:rsidR="00F40EBA" w:rsidRPr="00DB2E87" w:rsidRDefault="00F40EBA">
            <w:pPr>
              <w:suppressAutoHyphens/>
              <w:kinsoku w:val="0"/>
              <w:wordWrap w:val="0"/>
              <w:autoSpaceDE w:val="0"/>
              <w:autoSpaceDN w:val="0"/>
              <w:spacing w:line="312" w:lineRule="atLeast"/>
              <w:jc w:val="left"/>
              <w:rPr>
                <w:rFonts w:cs="Times New Roman"/>
                <w:color w:val="FF0000"/>
                <w:sz w:val="24"/>
                <w:szCs w:val="24"/>
              </w:rPr>
            </w:pPr>
          </w:p>
        </w:tc>
        <w:tc>
          <w:tcPr>
            <w:tcW w:w="915" w:type="dxa"/>
            <w:tcBorders>
              <w:top w:val="single" w:sz="4" w:space="0" w:color="000000"/>
              <w:left w:val="single" w:sz="4" w:space="0" w:color="000000"/>
              <w:bottom w:val="single" w:sz="4" w:space="0" w:color="000000"/>
              <w:right w:val="single" w:sz="4" w:space="0" w:color="000000"/>
            </w:tcBorders>
          </w:tcPr>
          <w:p w14:paraId="40CE86A1" w14:textId="77777777" w:rsidR="00F40EBA" w:rsidRPr="00DB2E87" w:rsidRDefault="00F40EBA">
            <w:pPr>
              <w:suppressAutoHyphens/>
              <w:kinsoku w:val="0"/>
              <w:wordWrap w:val="0"/>
              <w:autoSpaceDE w:val="0"/>
              <w:autoSpaceDN w:val="0"/>
              <w:spacing w:line="312" w:lineRule="atLeast"/>
              <w:jc w:val="left"/>
              <w:rPr>
                <w:rFonts w:cs="Times New Roman"/>
                <w:color w:val="FF0000"/>
                <w:sz w:val="24"/>
                <w:szCs w:val="24"/>
              </w:rPr>
            </w:pPr>
          </w:p>
        </w:tc>
        <w:tc>
          <w:tcPr>
            <w:tcW w:w="1045" w:type="dxa"/>
            <w:vMerge/>
            <w:tcBorders>
              <w:top w:val="nil"/>
              <w:left w:val="single" w:sz="4" w:space="0" w:color="000000"/>
              <w:bottom w:val="single" w:sz="4" w:space="0" w:color="000000"/>
              <w:right w:val="single" w:sz="4" w:space="0" w:color="000000"/>
            </w:tcBorders>
          </w:tcPr>
          <w:p w14:paraId="4E0FA298" w14:textId="77777777" w:rsidR="00F40EBA" w:rsidRDefault="00F40EBA">
            <w:pPr>
              <w:overflowPunct/>
              <w:autoSpaceDE w:val="0"/>
              <w:autoSpaceDN w:val="0"/>
              <w:jc w:val="left"/>
              <w:textAlignment w:val="auto"/>
              <w:rPr>
                <w:rFonts w:cs="Times New Roman"/>
                <w:color w:val="auto"/>
                <w:sz w:val="24"/>
                <w:szCs w:val="24"/>
              </w:rPr>
            </w:pPr>
          </w:p>
        </w:tc>
        <w:tc>
          <w:tcPr>
            <w:tcW w:w="1046" w:type="dxa"/>
            <w:vMerge/>
            <w:tcBorders>
              <w:top w:val="nil"/>
              <w:left w:val="single" w:sz="4" w:space="0" w:color="000000"/>
              <w:bottom w:val="single" w:sz="4" w:space="0" w:color="000000"/>
              <w:right w:val="single" w:sz="4" w:space="0" w:color="000000"/>
            </w:tcBorders>
          </w:tcPr>
          <w:p w14:paraId="48DD8A1E" w14:textId="77777777" w:rsidR="00F40EBA" w:rsidRDefault="00F40EBA">
            <w:pPr>
              <w:overflowPunct/>
              <w:autoSpaceDE w:val="0"/>
              <w:autoSpaceDN w:val="0"/>
              <w:jc w:val="left"/>
              <w:textAlignment w:val="auto"/>
              <w:rPr>
                <w:rFonts w:cs="Times New Roman"/>
                <w:color w:val="auto"/>
                <w:sz w:val="24"/>
                <w:szCs w:val="24"/>
              </w:rPr>
            </w:pPr>
          </w:p>
        </w:tc>
        <w:tc>
          <w:tcPr>
            <w:tcW w:w="1046" w:type="dxa"/>
            <w:vMerge/>
            <w:tcBorders>
              <w:top w:val="nil"/>
              <w:left w:val="single" w:sz="4" w:space="0" w:color="000000"/>
              <w:bottom w:val="single" w:sz="4" w:space="0" w:color="000000"/>
              <w:right w:val="single" w:sz="4" w:space="0" w:color="000000"/>
            </w:tcBorders>
          </w:tcPr>
          <w:p w14:paraId="76088620" w14:textId="77777777" w:rsidR="00F40EBA" w:rsidRDefault="00F40EBA">
            <w:pPr>
              <w:overflowPunct/>
              <w:autoSpaceDE w:val="0"/>
              <w:autoSpaceDN w:val="0"/>
              <w:jc w:val="left"/>
              <w:textAlignment w:val="auto"/>
              <w:rPr>
                <w:rFonts w:cs="Times New Roman"/>
                <w:color w:val="auto"/>
                <w:sz w:val="24"/>
                <w:szCs w:val="24"/>
              </w:rPr>
            </w:pPr>
          </w:p>
        </w:tc>
        <w:tc>
          <w:tcPr>
            <w:tcW w:w="1830" w:type="dxa"/>
            <w:vMerge/>
            <w:tcBorders>
              <w:top w:val="nil"/>
              <w:left w:val="single" w:sz="4" w:space="0" w:color="000000"/>
              <w:bottom w:val="single" w:sz="4" w:space="0" w:color="000000"/>
              <w:right w:val="single" w:sz="12" w:space="0" w:color="000000"/>
            </w:tcBorders>
          </w:tcPr>
          <w:p w14:paraId="400E62AD" w14:textId="77777777" w:rsidR="00F40EBA" w:rsidRDefault="00F40EBA">
            <w:pPr>
              <w:overflowPunct/>
              <w:autoSpaceDE w:val="0"/>
              <w:autoSpaceDN w:val="0"/>
              <w:jc w:val="left"/>
              <w:textAlignment w:val="auto"/>
              <w:rPr>
                <w:rFonts w:cs="Times New Roman"/>
                <w:color w:val="auto"/>
                <w:sz w:val="24"/>
                <w:szCs w:val="24"/>
              </w:rPr>
            </w:pPr>
          </w:p>
        </w:tc>
      </w:tr>
      <w:tr w:rsidR="00400A14" w14:paraId="417A8D1E" w14:textId="77777777" w:rsidTr="004C0414">
        <w:trPr>
          <w:cantSplit/>
          <w:trHeight w:val="314"/>
        </w:trPr>
        <w:tc>
          <w:tcPr>
            <w:tcW w:w="4314" w:type="dxa"/>
            <w:gridSpan w:val="2"/>
            <w:tcBorders>
              <w:top w:val="single" w:sz="4" w:space="0" w:color="000000"/>
              <w:left w:val="single" w:sz="12" w:space="0" w:color="000000"/>
              <w:bottom w:val="nil"/>
              <w:right w:val="single" w:sz="4" w:space="0" w:color="000000"/>
            </w:tcBorders>
          </w:tcPr>
          <w:p w14:paraId="3F57A7DB" w14:textId="77777777" w:rsidR="00400A14" w:rsidRPr="00DB2E87" w:rsidRDefault="00400A14" w:rsidP="00EC051E">
            <w:pPr>
              <w:suppressAutoHyphens/>
              <w:kinsoku w:val="0"/>
              <w:wordWrap w:val="0"/>
              <w:autoSpaceDE w:val="0"/>
              <w:autoSpaceDN w:val="0"/>
              <w:spacing w:line="312" w:lineRule="atLeast"/>
              <w:jc w:val="left"/>
              <w:rPr>
                <w:rFonts w:cs="Times New Roman"/>
                <w:color w:val="FF0000"/>
                <w:sz w:val="24"/>
                <w:szCs w:val="24"/>
              </w:rPr>
            </w:pPr>
          </w:p>
        </w:tc>
        <w:tc>
          <w:tcPr>
            <w:tcW w:w="1045" w:type="dxa"/>
            <w:vMerge w:val="restart"/>
            <w:tcBorders>
              <w:top w:val="single" w:sz="4" w:space="0" w:color="000000"/>
              <w:left w:val="single" w:sz="4" w:space="0" w:color="000000"/>
              <w:bottom w:val="nil"/>
              <w:right w:val="single" w:sz="4" w:space="0" w:color="000000"/>
            </w:tcBorders>
          </w:tcPr>
          <w:p w14:paraId="20CF41DF" w14:textId="77777777" w:rsidR="00400A14" w:rsidRDefault="00400A14">
            <w:pPr>
              <w:suppressAutoHyphens/>
              <w:kinsoku w:val="0"/>
              <w:wordWrap w:val="0"/>
              <w:autoSpaceDE w:val="0"/>
              <w:autoSpaceDN w:val="0"/>
              <w:spacing w:line="312" w:lineRule="atLeast"/>
              <w:jc w:val="left"/>
              <w:rPr>
                <w:rFonts w:cs="Times New Roman"/>
                <w:color w:val="auto"/>
                <w:sz w:val="24"/>
                <w:szCs w:val="24"/>
              </w:rPr>
            </w:pPr>
          </w:p>
        </w:tc>
        <w:tc>
          <w:tcPr>
            <w:tcW w:w="1046" w:type="dxa"/>
            <w:vMerge w:val="restart"/>
            <w:tcBorders>
              <w:top w:val="single" w:sz="4" w:space="0" w:color="000000"/>
              <w:left w:val="single" w:sz="4" w:space="0" w:color="000000"/>
              <w:bottom w:val="nil"/>
              <w:right w:val="single" w:sz="4" w:space="0" w:color="000000"/>
            </w:tcBorders>
          </w:tcPr>
          <w:p w14:paraId="4A1ED32A" w14:textId="77777777" w:rsidR="00400A14" w:rsidRDefault="00400A14">
            <w:pPr>
              <w:suppressAutoHyphens/>
              <w:kinsoku w:val="0"/>
              <w:wordWrap w:val="0"/>
              <w:autoSpaceDE w:val="0"/>
              <w:autoSpaceDN w:val="0"/>
              <w:spacing w:line="312" w:lineRule="atLeast"/>
              <w:jc w:val="left"/>
              <w:rPr>
                <w:rFonts w:cs="Times New Roman"/>
                <w:color w:val="auto"/>
                <w:sz w:val="24"/>
                <w:szCs w:val="24"/>
              </w:rPr>
            </w:pPr>
          </w:p>
        </w:tc>
        <w:tc>
          <w:tcPr>
            <w:tcW w:w="1046" w:type="dxa"/>
            <w:vMerge w:val="restart"/>
            <w:tcBorders>
              <w:top w:val="single" w:sz="4" w:space="0" w:color="000000"/>
              <w:left w:val="single" w:sz="4" w:space="0" w:color="000000"/>
              <w:bottom w:val="nil"/>
              <w:right w:val="single" w:sz="4" w:space="0" w:color="000000"/>
            </w:tcBorders>
          </w:tcPr>
          <w:p w14:paraId="1B97D338" w14:textId="77777777" w:rsidR="00400A14" w:rsidRDefault="00400A14">
            <w:pPr>
              <w:suppressAutoHyphens/>
              <w:kinsoku w:val="0"/>
              <w:wordWrap w:val="0"/>
              <w:autoSpaceDE w:val="0"/>
              <w:autoSpaceDN w:val="0"/>
              <w:spacing w:line="312" w:lineRule="atLeast"/>
              <w:jc w:val="left"/>
              <w:rPr>
                <w:rFonts w:cs="Times New Roman"/>
                <w:color w:val="auto"/>
                <w:sz w:val="24"/>
                <w:szCs w:val="24"/>
              </w:rPr>
            </w:pPr>
          </w:p>
        </w:tc>
        <w:tc>
          <w:tcPr>
            <w:tcW w:w="1830" w:type="dxa"/>
            <w:vMerge w:val="restart"/>
            <w:tcBorders>
              <w:top w:val="single" w:sz="4" w:space="0" w:color="000000"/>
              <w:left w:val="single" w:sz="4" w:space="0" w:color="000000"/>
              <w:bottom w:val="nil"/>
              <w:right w:val="single" w:sz="12" w:space="0" w:color="000000"/>
            </w:tcBorders>
          </w:tcPr>
          <w:p w14:paraId="2A8EC078" w14:textId="77777777" w:rsidR="00400A14" w:rsidRDefault="00400A14">
            <w:pPr>
              <w:suppressAutoHyphens/>
              <w:kinsoku w:val="0"/>
              <w:wordWrap w:val="0"/>
              <w:autoSpaceDE w:val="0"/>
              <w:autoSpaceDN w:val="0"/>
              <w:spacing w:line="312" w:lineRule="atLeast"/>
              <w:jc w:val="left"/>
              <w:rPr>
                <w:rFonts w:cs="Times New Roman"/>
                <w:color w:val="auto"/>
                <w:sz w:val="24"/>
                <w:szCs w:val="24"/>
              </w:rPr>
            </w:pPr>
          </w:p>
        </w:tc>
      </w:tr>
      <w:tr w:rsidR="00400A14" w14:paraId="7FCFB60B" w14:textId="77777777" w:rsidTr="004C0414">
        <w:trPr>
          <w:cantSplit/>
          <w:trHeight w:val="314"/>
        </w:trPr>
        <w:tc>
          <w:tcPr>
            <w:tcW w:w="3399" w:type="dxa"/>
            <w:tcBorders>
              <w:top w:val="nil"/>
              <w:left w:val="single" w:sz="12" w:space="0" w:color="000000"/>
              <w:bottom w:val="single" w:sz="4" w:space="0" w:color="000000"/>
              <w:right w:val="single" w:sz="4" w:space="0" w:color="000000"/>
            </w:tcBorders>
          </w:tcPr>
          <w:p w14:paraId="1584835B" w14:textId="77777777" w:rsidR="00400A14" w:rsidRPr="00DB2E87" w:rsidRDefault="00400A14" w:rsidP="00EC051E">
            <w:pPr>
              <w:suppressAutoHyphens/>
              <w:kinsoku w:val="0"/>
              <w:wordWrap w:val="0"/>
              <w:autoSpaceDE w:val="0"/>
              <w:autoSpaceDN w:val="0"/>
              <w:spacing w:line="312" w:lineRule="atLeast"/>
              <w:jc w:val="left"/>
              <w:rPr>
                <w:rFonts w:cs="Times New Roman"/>
                <w:color w:val="FF0000"/>
                <w:sz w:val="24"/>
                <w:szCs w:val="24"/>
              </w:rPr>
            </w:pPr>
          </w:p>
        </w:tc>
        <w:tc>
          <w:tcPr>
            <w:tcW w:w="915" w:type="dxa"/>
            <w:tcBorders>
              <w:top w:val="single" w:sz="4" w:space="0" w:color="000000"/>
              <w:left w:val="single" w:sz="4" w:space="0" w:color="000000"/>
              <w:bottom w:val="single" w:sz="4" w:space="0" w:color="000000"/>
              <w:right w:val="single" w:sz="4" w:space="0" w:color="000000"/>
            </w:tcBorders>
          </w:tcPr>
          <w:p w14:paraId="17AFEA2A" w14:textId="77777777" w:rsidR="00400A14" w:rsidRPr="00DB2E87" w:rsidRDefault="00400A14" w:rsidP="00EC051E">
            <w:pPr>
              <w:suppressAutoHyphens/>
              <w:kinsoku w:val="0"/>
              <w:wordWrap w:val="0"/>
              <w:autoSpaceDE w:val="0"/>
              <w:autoSpaceDN w:val="0"/>
              <w:spacing w:line="312" w:lineRule="atLeast"/>
              <w:jc w:val="left"/>
              <w:rPr>
                <w:rFonts w:cs="Times New Roman"/>
                <w:color w:val="FF0000"/>
                <w:sz w:val="24"/>
                <w:szCs w:val="24"/>
              </w:rPr>
            </w:pPr>
          </w:p>
        </w:tc>
        <w:tc>
          <w:tcPr>
            <w:tcW w:w="1045" w:type="dxa"/>
            <w:vMerge/>
            <w:tcBorders>
              <w:top w:val="nil"/>
              <w:left w:val="single" w:sz="4" w:space="0" w:color="000000"/>
              <w:bottom w:val="single" w:sz="4" w:space="0" w:color="000000"/>
              <w:right w:val="single" w:sz="4" w:space="0" w:color="000000"/>
            </w:tcBorders>
          </w:tcPr>
          <w:p w14:paraId="52B71843" w14:textId="77777777" w:rsidR="00400A14" w:rsidRDefault="00400A14">
            <w:pPr>
              <w:overflowPunct/>
              <w:autoSpaceDE w:val="0"/>
              <w:autoSpaceDN w:val="0"/>
              <w:jc w:val="left"/>
              <w:textAlignment w:val="auto"/>
              <w:rPr>
                <w:rFonts w:cs="Times New Roman"/>
                <w:color w:val="auto"/>
                <w:sz w:val="24"/>
                <w:szCs w:val="24"/>
              </w:rPr>
            </w:pPr>
          </w:p>
        </w:tc>
        <w:tc>
          <w:tcPr>
            <w:tcW w:w="1046" w:type="dxa"/>
            <w:vMerge/>
            <w:tcBorders>
              <w:top w:val="nil"/>
              <w:left w:val="single" w:sz="4" w:space="0" w:color="000000"/>
              <w:bottom w:val="single" w:sz="4" w:space="0" w:color="000000"/>
              <w:right w:val="single" w:sz="4" w:space="0" w:color="000000"/>
            </w:tcBorders>
          </w:tcPr>
          <w:p w14:paraId="552A955C" w14:textId="77777777" w:rsidR="00400A14" w:rsidRDefault="00400A14">
            <w:pPr>
              <w:overflowPunct/>
              <w:autoSpaceDE w:val="0"/>
              <w:autoSpaceDN w:val="0"/>
              <w:jc w:val="left"/>
              <w:textAlignment w:val="auto"/>
              <w:rPr>
                <w:rFonts w:cs="Times New Roman"/>
                <w:color w:val="auto"/>
                <w:sz w:val="24"/>
                <w:szCs w:val="24"/>
              </w:rPr>
            </w:pPr>
          </w:p>
        </w:tc>
        <w:tc>
          <w:tcPr>
            <w:tcW w:w="1046" w:type="dxa"/>
            <w:vMerge/>
            <w:tcBorders>
              <w:top w:val="nil"/>
              <w:left w:val="single" w:sz="4" w:space="0" w:color="000000"/>
              <w:bottom w:val="single" w:sz="4" w:space="0" w:color="000000"/>
              <w:right w:val="single" w:sz="4" w:space="0" w:color="000000"/>
            </w:tcBorders>
          </w:tcPr>
          <w:p w14:paraId="5DB0CE26" w14:textId="77777777" w:rsidR="00400A14" w:rsidRDefault="00400A14">
            <w:pPr>
              <w:overflowPunct/>
              <w:autoSpaceDE w:val="0"/>
              <w:autoSpaceDN w:val="0"/>
              <w:jc w:val="left"/>
              <w:textAlignment w:val="auto"/>
              <w:rPr>
                <w:rFonts w:cs="Times New Roman"/>
                <w:color w:val="auto"/>
                <w:sz w:val="24"/>
                <w:szCs w:val="24"/>
              </w:rPr>
            </w:pPr>
          </w:p>
        </w:tc>
        <w:tc>
          <w:tcPr>
            <w:tcW w:w="1830" w:type="dxa"/>
            <w:vMerge/>
            <w:tcBorders>
              <w:top w:val="nil"/>
              <w:left w:val="single" w:sz="4" w:space="0" w:color="000000"/>
              <w:bottom w:val="single" w:sz="4" w:space="0" w:color="000000"/>
              <w:right w:val="single" w:sz="12" w:space="0" w:color="000000"/>
            </w:tcBorders>
          </w:tcPr>
          <w:p w14:paraId="62E17EF0" w14:textId="77777777" w:rsidR="00400A14" w:rsidRDefault="00400A14">
            <w:pPr>
              <w:overflowPunct/>
              <w:autoSpaceDE w:val="0"/>
              <w:autoSpaceDN w:val="0"/>
              <w:jc w:val="left"/>
              <w:textAlignment w:val="auto"/>
              <w:rPr>
                <w:rFonts w:cs="Times New Roman"/>
                <w:color w:val="auto"/>
                <w:sz w:val="24"/>
                <w:szCs w:val="24"/>
              </w:rPr>
            </w:pPr>
          </w:p>
        </w:tc>
      </w:tr>
      <w:tr w:rsidR="00400A14" w14:paraId="680037DF" w14:textId="77777777" w:rsidTr="004C0414">
        <w:trPr>
          <w:cantSplit/>
          <w:trHeight w:val="314"/>
        </w:trPr>
        <w:tc>
          <w:tcPr>
            <w:tcW w:w="4314" w:type="dxa"/>
            <w:gridSpan w:val="2"/>
            <w:tcBorders>
              <w:top w:val="single" w:sz="4" w:space="0" w:color="000000"/>
              <w:left w:val="single" w:sz="12" w:space="0" w:color="000000"/>
              <w:bottom w:val="nil"/>
              <w:right w:val="single" w:sz="4" w:space="0" w:color="000000"/>
            </w:tcBorders>
          </w:tcPr>
          <w:p w14:paraId="5E87C3AC" w14:textId="77777777" w:rsidR="00400A14" w:rsidRPr="00DB2E87" w:rsidRDefault="00400A14" w:rsidP="00EC051E">
            <w:pPr>
              <w:suppressAutoHyphens/>
              <w:kinsoku w:val="0"/>
              <w:wordWrap w:val="0"/>
              <w:autoSpaceDE w:val="0"/>
              <w:autoSpaceDN w:val="0"/>
              <w:spacing w:line="312" w:lineRule="atLeast"/>
              <w:jc w:val="left"/>
              <w:rPr>
                <w:rFonts w:cs="Times New Roman"/>
                <w:color w:val="FF0000"/>
                <w:sz w:val="24"/>
                <w:szCs w:val="24"/>
              </w:rPr>
            </w:pPr>
          </w:p>
        </w:tc>
        <w:tc>
          <w:tcPr>
            <w:tcW w:w="1045" w:type="dxa"/>
            <w:vMerge w:val="restart"/>
            <w:tcBorders>
              <w:top w:val="single" w:sz="4" w:space="0" w:color="000000"/>
              <w:left w:val="single" w:sz="4" w:space="0" w:color="000000"/>
              <w:bottom w:val="nil"/>
              <w:right w:val="single" w:sz="4" w:space="0" w:color="000000"/>
            </w:tcBorders>
          </w:tcPr>
          <w:p w14:paraId="196A8B1B" w14:textId="77777777" w:rsidR="00400A14" w:rsidRDefault="00400A14">
            <w:pPr>
              <w:suppressAutoHyphens/>
              <w:kinsoku w:val="0"/>
              <w:wordWrap w:val="0"/>
              <w:autoSpaceDE w:val="0"/>
              <w:autoSpaceDN w:val="0"/>
              <w:spacing w:line="312" w:lineRule="atLeast"/>
              <w:jc w:val="left"/>
              <w:rPr>
                <w:rFonts w:cs="Times New Roman"/>
                <w:color w:val="auto"/>
                <w:sz w:val="24"/>
                <w:szCs w:val="24"/>
              </w:rPr>
            </w:pPr>
          </w:p>
        </w:tc>
        <w:tc>
          <w:tcPr>
            <w:tcW w:w="1046" w:type="dxa"/>
            <w:vMerge w:val="restart"/>
            <w:tcBorders>
              <w:top w:val="single" w:sz="4" w:space="0" w:color="000000"/>
              <w:left w:val="single" w:sz="4" w:space="0" w:color="000000"/>
              <w:bottom w:val="nil"/>
              <w:right w:val="single" w:sz="4" w:space="0" w:color="000000"/>
            </w:tcBorders>
          </w:tcPr>
          <w:p w14:paraId="27675AAF" w14:textId="77777777" w:rsidR="00400A14" w:rsidRDefault="00400A14">
            <w:pPr>
              <w:suppressAutoHyphens/>
              <w:kinsoku w:val="0"/>
              <w:wordWrap w:val="0"/>
              <w:autoSpaceDE w:val="0"/>
              <w:autoSpaceDN w:val="0"/>
              <w:spacing w:line="312" w:lineRule="atLeast"/>
              <w:jc w:val="left"/>
              <w:rPr>
                <w:rFonts w:cs="Times New Roman"/>
                <w:color w:val="auto"/>
                <w:sz w:val="24"/>
                <w:szCs w:val="24"/>
              </w:rPr>
            </w:pPr>
          </w:p>
        </w:tc>
        <w:tc>
          <w:tcPr>
            <w:tcW w:w="1046" w:type="dxa"/>
            <w:vMerge w:val="restart"/>
            <w:tcBorders>
              <w:top w:val="single" w:sz="4" w:space="0" w:color="000000"/>
              <w:left w:val="single" w:sz="4" w:space="0" w:color="000000"/>
              <w:bottom w:val="nil"/>
              <w:right w:val="single" w:sz="4" w:space="0" w:color="000000"/>
            </w:tcBorders>
          </w:tcPr>
          <w:p w14:paraId="430EB72D" w14:textId="77777777" w:rsidR="00400A14" w:rsidRDefault="00400A14">
            <w:pPr>
              <w:suppressAutoHyphens/>
              <w:kinsoku w:val="0"/>
              <w:wordWrap w:val="0"/>
              <w:autoSpaceDE w:val="0"/>
              <w:autoSpaceDN w:val="0"/>
              <w:spacing w:line="312" w:lineRule="atLeast"/>
              <w:jc w:val="left"/>
              <w:rPr>
                <w:rFonts w:cs="Times New Roman"/>
                <w:color w:val="auto"/>
                <w:sz w:val="24"/>
                <w:szCs w:val="24"/>
              </w:rPr>
            </w:pPr>
          </w:p>
        </w:tc>
        <w:tc>
          <w:tcPr>
            <w:tcW w:w="1830" w:type="dxa"/>
            <w:vMerge w:val="restart"/>
            <w:tcBorders>
              <w:top w:val="single" w:sz="4" w:space="0" w:color="000000"/>
              <w:left w:val="single" w:sz="4" w:space="0" w:color="000000"/>
              <w:bottom w:val="nil"/>
              <w:right w:val="single" w:sz="12" w:space="0" w:color="000000"/>
            </w:tcBorders>
          </w:tcPr>
          <w:p w14:paraId="26961DC1" w14:textId="77777777" w:rsidR="00400A14" w:rsidRDefault="00400A14">
            <w:pPr>
              <w:suppressAutoHyphens/>
              <w:kinsoku w:val="0"/>
              <w:wordWrap w:val="0"/>
              <w:autoSpaceDE w:val="0"/>
              <w:autoSpaceDN w:val="0"/>
              <w:spacing w:line="312" w:lineRule="atLeast"/>
              <w:jc w:val="left"/>
              <w:rPr>
                <w:rFonts w:cs="Times New Roman"/>
                <w:color w:val="auto"/>
                <w:sz w:val="24"/>
                <w:szCs w:val="24"/>
              </w:rPr>
            </w:pPr>
          </w:p>
        </w:tc>
      </w:tr>
      <w:tr w:rsidR="00400A14" w14:paraId="4018BE7A" w14:textId="77777777" w:rsidTr="004C0414">
        <w:trPr>
          <w:cantSplit/>
          <w:trHeight w:val="314"/>
        </w:trPr>
        <w:tc>
          <w:tcPr>
            <w:tcW w:w="3399" w:type="dxa"/>
            <w:tcBorders>
              <w:top w:val="nil"/>
              <w:left w:val="single" w:sz="12" w:space="0" w:color="000000"/>
              <w:bottom w:val="single" w:sz="4" w:space="0" w:color="000000"/>
              <w:right w:val="single" w:sz="4" w:space="0" w:color="000000"/>
            </w:tcBorders>
          </w:tcPr>
          <w:p w14:paraId="6B6C6024" w14:textId="77777777" w:rsidR="00400A14" w:rsidRPr="00DB2E87" w:rsidRDefault="00400A14" w:rsidP="00EC051E">
            <w:pPr>
              <w:suppressAutoHyphens/>
              <w:kinsoku w:val="0"/>
              <w:wordWrap w:val="0"/>
              <w:autoSpaceDE w:val="0"/>
              <w:autoSpaceDN w:val="0"/>
              <w:spacing w:line="312" w:lineRule="atLeast"/>
              <w:jc w:val="left"/>
              <w:rPr>
                <w:rFonts w:cs="Times New Roman"/>
                <w:color w:val="FF0000"/>
                <w:sz w:val="24"/>
                <w:szCs w:val="24"/>
              </w:rPr>
            </w:pPr>
          </w:p>
        </w:tc>
        <w:tc>
          <w:tcPr>
            <w:tcW w:w="915" w:type="dxa"/>
            <w:tcBorders>
              <w:top w:val="single" w:sz="4" w:space="0" w:color="000000"/>
              <w:left w:val="single" w:sz="4" w:space="0" w:color="000000"/>
              <w:bottom w:val="single" w:sz="4" w:space="0" w:color="000000"/>
              <w:right w:val="single" w:sz="4" w:space="0" w:color="000000"/>
            </w:tcBorders>
          </w:tcPr>
          <w:p w14:paraId="37B14821" w14:textId="77777777" w:rsidR="00400A14" w:rsidRPr="00DB2E87" w:rsidRDefault="00400A14" w:rsidP="00EC051E">
            <w:pPr>
              <w:suppressAutoHyphens/>
              <w:kinsoku w:val="0"/>
              <w:wordWrap w:val="0"/>
              <w:autoSpaceDE w:val="0"/>
              <w:autoSpaceDN w:val="0"/>
              <w:spacing w:line="312" w:lineRule="atLeast"/>
              <w:jc w:val="left"/>
              <w:rPr>
                <w:rFonts w:cs="Times New Roman"/>
                <w:color w:val="FF0000"/>
                <w:sz w:val="24"/>
                <w:szCs w:val="24"/>
              </w:rPr>
            </w:pPr>
          </w:p>
        </w:tc>
        <w:tc>
          <w:tcPr>
            <w:tcW w:w="1045" w:type="dxa"/>
            <w:vMerge/>
            <w:tcBorders>
              <w:top w:val="nil"/>
              <w:left w:val="single" w:sz="4" w:space="0" w:color="000000"/>
              <w:bottom w:val="single" w:sz="4" w:space="0" w:color="000000"/>
              <w:right w:val="single" w:sz="4" w:space="0" w:color="000000"/>
            </w:tcBorders>
          </w:tcPr>
          <w:p w14:paraId="2728E7FE" w14:textId="77777777" w:rsidR="00400A14" w:rsidRDefault="00400A14">
            <w:pPr>
              <w:overflowPunct/>
              <w:autoSpaceDE w:val="0"/>
              <w:autoSpaceDN w:val="0"/>
              <w:jc w:val="left"/>
              <w:textAlignment w:val="auto"/>
              <w:rPr>
                <w:rFonts w:cs="Times New Roman"/>
                <w:color w:val="auto"/>
                <w:sz w:val="24"/>
                <w:szCs w:val="24"/>
              </w:rPr>
            </w:pPr>
          </w:p>
        </w:tc>
        <w:tc>
          <w:tcPr>
            <w:tcW w:w="1046" w:type="dxa"/>
            <w:vMerge/>
            <w:tcBorders>
              <w:top w:val="nil"/>
              <w:left w:val="single" w:sz="4" w:space="0" w:color="000000"/>
              <w:bottom w:val="single" w:sz="4" w:space="0" w:color="000000"/>
              <w:right w:val="single" w:sz="4" w:space="0" w:color="000000"/>
            </w:tcBorders>
          </w:tcPr>
          <w:p w14:paraId="6758B21E" w14:textId="77777777" w:rsidR="00400A14" w:rsidRDefault="00400A14">
            <w:pPr>
              <w:overflowPunct/>
              <w:autoSpaceDE w:val="0"/>
              <w:autoSpaceDN w:val="0"/>
              <w:jc w:val="left"/>
              <w:textAlignment w:val="auto"/>
              <w:rPr>
                <w:rFonts w:cs="Times New Roman"/>
                <w:color w:val="auto"/>
                <w:sz w:val="24"/>
                <w:szCs w:val="24"/>
              </w:rPr>
            </w:pPr>
          </w:p>
        </w:tc>
        <w:tc>
          <w:tcPr>
            <w:tcW w:w="1046" w:type="dxa"/>
            <w:vMerge/>
            <w:tcBorders>
              <w:top w:val="nil"/>
              <w:left w:val="single" w:sz="4" w:space="0" w:color="000000"/>
              <w:bottom w:val="single" w:sz="4" w:space="0" w:color="000000"/>
              <w:right w:val="single" w:sz="4" w:space="0" w:color="000000"/>
            </w:tcBorders>
          </w:tcPr>
          <w:p w14:paraId="50B6279A" w14:textId="77777777" w:rsidR="00400A14" w:rsidRDefault="00400A14">
            <w:pPr>
              <w:overflowPunct/>
              <w:autoSpaceDE w:val="0"/>
              <w:autoSpaceDN w:val="0"/>
              <w:jc w:val="left"/>
              <w:textAlignment w:val="auto"/>
              <w:rPr>
                <w:rFonts w:cs="Times New Roman"/>
                <w:color w:val="auto"/>
                <w:sz w:val="24"/>
                <w:szCs w:val="24"/>
              </w:rPr>
            </w:pPr>
          </w:p>
        </w:tc>
        <w:tc>
          <w:tcPr>
            <w:tcW w:w="1830" w:type="dxa"/>
            <w:vMerge/>
            <w:tcBorders>
              <w:top w:val="nil"/>
              <w:left w:val="single" w:sz="4" w:space="0" w:color="000000"/>
              <w:bottom w:val="single" w:sz="4" w:space="0" w:color="000000"/>
              <w:right w:val="single" w:sz="12" w:space="0" w:color="000000"/>
            </w:tcBorders>
          </w:tcPr>
          <w:p w14:paraId="771A1EB3" w14:textId="77777777" w:rsidR="00400A14" w:rsidRDefault="00400A14">
            <w:pPr>
              <w:overflowPunct/>
              <w:autoSpaceDE w:val="0"/>
              <w:autoSpaceDN w:val="0"/>
              <w:jc w:val="left"/>
              <w:textAlignment w:val="auto"/>
              <w:rPr>
                <w:rFonts w:cs="Times New Roman"/>
                <w:color w:val="auto"/>
                <w:sz w:val="24"/>
                <w:szCs w:val="24"/>
              </w:rPr>
            </w:pPr>
          </w:p>
        </w:tc>
      </w:tr>
      <w:tr w:rsidR="00400A14" w14:paraId="22BD469E" w14:textId="77777777" w:rsidTr="004C0414">
        <w:trPr>
          <w:cantSplit/>
          <w:trHeight w:val="314"/>
        </w:trPr>
        <w:tc>
          <w:tcPr>
            <w:tcW w:w="4314" w:type="dxa"/>
            <w:gridSpan w:val="2"/>
            <w:tcBorders>
              <w:top w:val="single" w:sz="4" w:space="0" w:color="000000"/>
              <w:left w:val="single" w:sz="12" w:space="0" w:color="000000"/>
              <w:bottom w:val="nil"/>
              <w:right w:val="single" w:sz="4" w:space="0" w:color="000000"/>
            </w:tcBorders>
          </w:tcPr>
          <w:p w14:paraId="10501521" w14:textId="77777777" w:rsidR="00400A14" w:rsidRPr="00DB2E87" w:rsidRDefault="00400A14" w:rsidP="00EC051E">
            <w:pPr>
              <w:suppressAutoHyphens/>
              <w:kinsoku w:val="0"/>
              <w:wordWrap w:val="0"/>
              <w:autoSpaceDE w:val="0"/>
              <w:autoSpaceDN w:val="0"/>
              <w:spacing w:line="312" w:lineRule="atLeast"/>
              <w:jc w:val="left"/>
              <w:rPr>
                <w:rFonts w:cs="Times New Roman"/>
                <w:color w:val="FF0000"/>
                <w:sz w:val="24"/>
                <w:szCs w:val="24"/>
              </w:rPr>
            </w:pPr>
          </w:p>
        </w:tc>
        <w:tc>
          <w:tcPr>
            <w:tcW w:w="1045" w:type="dxa"/>
            <w:vMerge w:val="restart"/>
            <w:tcBorders>
              <w:top w:val="single" w:sz="4" w:space="0" w:color="000000"/>
              <w:left w:val="single" w:sz="4" w:space="0" w:color="000000"/>
              <w:bottom w:val="nil"/>
              <w:right w:val="single" w:sz="4" w:space="0" w:color="000000"/>
            </w:tcBorders>
          </w:tcPr>
          <w:p w14:paraId="6B475F6A" w14:textId="77777777" w:rsidR="00400A14" w:rsidRDefault="00400A14">
            <w:pPr>
              <w:suppressAutoHyphens/>
              <w:kinsoku w:val="0"/>
              <w:wordWrap w:val="0"/>
              <w:autoSpaceDE w:val="0"/>
              <w:autoSpaceDN w:val="0"/>
              <w:spacing w:line="312" w:lineRule="atLeast"/>
              <w:jc w:val="left"/>
              <w:rPr>
                <w:rFonts w:cs="Times New Roman"/>
                <w:color w:val="auto"/>
                <w:sz w:val="24"/>
                <w:szCs w:val="24"/>
              </w:rPr>
            </w:pPr>
          </w:p>
        </w:tc>
        <w:tc>
          <w:tcPr>
            <w:tcW w:w="1046" w:type="dxa"/>
            <w:vMerge w:val="restart"/>
            <w:tcBorders>
              <w:top w:val="single" w:sz="4" w:space="0" w:color="000000"/>
              <w:left w:val="single" w:sz="4" w:space="0" w:color="000000"/>
              <w:bottom w:val="nil"/>
              <w:right w:val="single" w:sz="4" w:space="0" w:color="000000"/>
            </w:tcBorders>
          </w:tcPr>
          <w:p w14:paraId="2C2449D7" w14:textId="77777777" w:rsidR="00400A14" w:rsidRDefault="00400A14">
            <w:pPr>
              <w:suppressAutoHyphens/>
              <w:kinsoku w:val="0"/>
              <w:wordWrap w:val="0"/>
              <w:autoSpaceDE w:val="0"/>
              <w:autoSpaceDN w:val="0"/>
              <w:spacing w:line="312" w:lineRule="atLeast"/>
              <w:jc w:val="left"/>
              <w:rPr>
                <w:rFonts w:cs="Times New Roman"/>
                <w:color w:val="auto"/>
                <w:sz w:val="24"/>
                <w:szCs w:val="24"/>
              </w:rPr>
            </w:pPr>
          </w:p>
        </w:tc>
        <w:tc>
          <w:tcPr>
            <w:tcW w:w="1046" w:type="dxa"/>
            <w:vMerge w:val="restart"/>
            <w:tcBorders>
              <w:top w:val="single" w:sz="4" w:space="0" w:color="000000"/>
              <w:left w:val="single" w:sz="4" w:space="0" w:color="000000"/>
              <w:bottom w:val="nil"/>
              <w:right w:val="single" w:sz="4" w:space="0" w:color="000000"/>
            </w:tcBorders>
          </w:tcPr>
          <w:p w14:paraId="073178FA" w14:textId="77777777" w:rsidR="00400A14" w:rsidRDefault="00400A14">
            <w:pPr>
              <w:suppressAutoHyphens/>
              <w:kinsoku w:val="0"/>
              <w:wordWrap w:val="0"/>
              <w:autoSpaceDE w:val="0"/>
              <w:autoSpaceDN w:val="0"/>
              <w:spacing w:line="312" w:lineRule="atLeast"/>
              <w:jc w:val="left"/>
              <w:rPr>
                <w:rFonts w:cs="Times New Roman"/>
                <w:color w:val="auto"/>
                <w:sz w:val="24"/>
                <w:szCs w:val="24"/>
              </w:rPr>
            </w:pPr>
          </w:p>
        </w:tc>
        <w:tc>
          <w:tcPr>
            <w:tcW w:w="1830" w:type="dxa"/>
            <w:vMerge w:val="restart"/>
            <w:tcBorders>
              <w:top w:val="single" w:sz="4" w:space="0" w:color="000000"/>
              <w:left w:val="single" w:sz="4" w:space="0" w:color="000000"/>
              <w:bottom w:val="nil"/>
              <w:right w:val="single" w:sz="12" w:space="0" w:color="000000"/>
            </w:tcBorders>
          </w:tcPr>
          <w:p w14:paraId="0FFAC752" w14:textId="77777777" w:rsidR="00400A14" w:rsidRDefault="00400A14">
            <w:pPr>
              <w:suppressAutoHyphens/>
              <w:kinsoku w:val="0"/>
              <w:wordWrap w:val="0"/>
              <w:autoSpaceDE w:val="0"/>
              <w:autoSpaceDN w:val="0"/>
              <w:spacing w:line="312" w:lineRule="atLeast"/>
              <w:jc w:val="left"/>
              <w:rPr>
                <w:rFonts w:cs="Times New Roman"/>
                <w:color w:val="auto"/>
                <w:sz w:val="24"/>
                <w:szCs w:val="24"/>
              </w:rPr>
            </w:pPr>
          </w:p>
        </w:tc>
      </w:tr>
      <w:tr w:rsidR="00400A14" w14:paraId="2F6B3AAD" w14:textId="77777777" w:rsidTr="004C0414">
        <w:trPr>
          <w:cantSplit/>
          <w:trHeight w:val="314"/>
        </w:trPr>
        <w:tc>
          <w:tcPr>
            <w:tcW w:w="3399" w:type="dxa"/>
            <w:tcBorders>
              <w:top w:val="nil"/>
              <w:left w:val="single" w:sz="12" w:space="0" w:color="000000"/>
              <w:bottom w:val="single" w:sz="4" w:space="0" w:color="000000"/>
              <w:right w:val="single" w:sz="4" w:space="0" w:color="000000"/>
            </w:tcBorders>
          </w:tcPr>
          <w:p w14:paraId="524AED38" w14:textId="77777777" w:rsidR="00400A14" w:rsidRPr="00DB2E87" w:rsidRDefault="00400A14" w:rsidP="00EC051E">
            <w:pPr>
              <w:suppressAutoHyphens/>
              <w:kinsoku w:val="0"/>
              <w:wordWrap w:val="0"/>
              <w:autoSpaceDE w:val="0"/>
              <w:autoSpaceDN w:val="0"/>
              <w:spacing w:line="312" w:lineRule="atLeast"/>
              <w:jc w:val="left"/>
              <w:rPr>
                <w:rFonts w:cs="Times New Roman"/>
                <w:color w:val="FF0000"/>
                <w:sz w:val="24"/>
                <w:szCs w:val="24"/>
              </w:rPr>
            </w:pPr>
          </w:p>
        </w:tc>
        <w:tc>
          <w:tcPr>
            <w:tcW w:w="915" w:type="dxa"/>
            <w:tcBorders>
              <w:top w:val="single" w:sz="4" w:space="0" w:color="000000"/>
              <w:left w:val="single" w:sz="4" w:space="0" w:color="000000"/>
              <w:bottom w:val="single" w:sz="4" w:space="0" w:color="000000"/>
              <w:right w:val="single" w:sz="4" w:space="0" w:color="000000"/>
            </w:tcBorders>
          </w:tcPr>
          <w:p w14:paraId="1F7B64AC" w14:textId="77777777" w:rsidR="00400A14" w:rsidRPr="00DB2E87" w:rsidRDefault="00400A14" w:rsidP="00EC051E">
            <w:pPr>
              <w:suppressAutoHyphens/>
              <w:kinsoku w:val="0"/>
              <w:wordWrap w:val="0"/>
              <w:autoSpaceDE w:val="0"/>
              <w:autoSpaceDN w:val="0"/>
              <w:spacing w:line="312" w:lineRule="atLeast"/>
              <w:jc w:val="left"/>
              <w:rPr>
                <w:rFonts w:cs="Times New Roman"/>
                <w:color w:val="FF0000"/>
                <w:sz w:val="24"/>
                <w:szCs w:val="24"/>
              </w:rPr>
            </w:pPr>
          </w:p>
        </w:tc>
        <w:tc>
          <w:tcPr>
            <w:tcW w:w="1045" w:type="dxa"/>
            <w:vMerge/>
            <w:tcBorders>
              <w:top w:val="nil"/>
              <w:left w:val="single" w:sz="4" w:space="0" w:color="000000"/>
              <w:bottom w:val="single" w:sz="4" w:space="0" w:color="000000"/>
              <w:right w:val="single" w:sz="4" w:space="0" w:color="000000"/>
            </w:tcBorders>
          </w:tcPr>
          <w:p w14:paraId="5BD1E077" w14:textId="77777777" w:rsidR="00400A14" w:rsidRDefault="00400A14">
            <w:pPr>
              <w:overflowPunct/>
              <w:autoSpaceDE w:val="0"/>
              <w:autoSpaceDN w:val="0"/>
              <w:jc w:val="left"/>
              <w:textAlignment w:val="auto"/>
              <w:rPr>
                <w:rFonts w:cs="Times New Roman"/>
                <w:color w:val="auto"/>
                <w:sz w:val="24"/>
                <w:szCs w:val="24"/>
              </w:rPr>
            </w:pPr>
          </w:p>
        </w:tc>
        <w:tc>
          <w:tcPr>
            <w:tcW w:w="1046" w:type="dxa"/>
            <w:vMerge/>
            <w:tcBorders>
              <w:top w:val="nil"/>
              <w:left w:val="single" w:sz="4" w:space="0" w:color="000000"/>
              <w:bottom w:val="single" w:sz="4" w:space="0" w:color="000000"/>
              <w:right w:val="single" w:sz="4" w:space="0" w:color="000000"/>
            </w:tcBorders>
          </w:tcPr>
          <w:p w14:paraId="1D9D2819" w14:textId="77777777" w:rsidR="00400A14" w:rsidRDefault="00400A14">
            <w:pPr>
              <w:overflowPunct/>
              <w:autoSpaceDE w:val="0"/>
              <w:autoSpaceDN w:val="0"/>
              <w:jc w:val="left"/>
              <w:textAlignment w:val="auto"/>
              <w:rPr>
                <w:rFonts w:cs="Times New Roman"/>
                <w:color w:val="auto"/>
                <w:sz w:val="24"/>
                <w:szCs w:val="24"/>
              </w:rPr>
            </w:pPr>
          </w:p>
        </w:tc>
        <w:tc>
          <w:tcPr>
            <w:tcW w:w="1046" w:type="dxa"/>
            <w:vMerge/>
            <w:tcBorders>
              <w:top w:val="nil"/>
              <w:left w:val="single" w:sz="4" w:space="0" w:color="000000"/>
              <w:bottom w:val="single" w:sz="4" w:space="0" w:color="000000"/>
              <w:right w:val="single" w:sz="4" w:space="0" w:color="000000"/>
            </w:tcBorders>
          </w:tcPr>
          <w:p w14:paraId="31180C04" w14:textId="77777777" w:rsidR="00400A14" w:rsidRDefault="00400A14">
            <w:pPr>
              <w:overflowPunct/>
              <w:autoSpaceDE w:val="0"/>
              <w:autoSpaceDN w:val="0"/>
              <w:jc w:val="left"/>
              <w:textAlignment w:val="auto"/>
              <w:rPr>
                <w:rFonts w:cs="Times New Roman"/>
                <w:color w:val="auto"/>
                <w:sz w:val="24"/>
                <w:szCs w:val="24"/>
              </w:rPr>
            </w:pPr>
          </w:p>
        </w:tc>
        <w:tc>
          <w:tcPr>
            <w:tcW w:w="1830" w:type="dxa"/>
            <w:vMerge/>
            <w:tcBorders>
              <w:top w:val="nil"/>
              <w:left w:val="single" w:sz="4" w:space="0" w:color="000000"/>
              <w:bottom w:val="single" w:sz="4" w:space="0" w:color="000000"/>
              <w:right w:val="single" w:sz="12" w:space="0" w:color="000000"/>
            </w:tcBorders>
          </w:tcPr>
          <w:p w14:paraId="0291D37E" w14:textId="77777777" w:rsidR="00400A14" w:rsidRDefault="00400A14">
            <w:pPr>
              <w:overflowPunct/>
              <w:autoSpaceDE w:val="0"/>
              <w:autoSpaceDN w:val="0"/>
              <w:jc w:val="left"/>
              <w:textAlignment w:val="auto"/>
              <w:rPr>
                <w:rFonts w:cs="Times New Roman"/>
                <w:color w:val="auto"/>
                <w:sz w:val="24"/>
                <w:szCs w:val="24"/>
              </w:rPr>
            </w:pPr>
          </w:p>
        </w:tc>
      </w:tr>
      <w:tr w:rsidR="00400A14" w14:paraId="15B14D68" w14:textId="77777777" w:rsidTr="004C0414">
        <w:trPr>
          <w:cantSplit/>
          <w:trHeight w:val="314"/>
        </w:trPr>
        <w:tc>
          <w:tcPr>
            <w:tcW w:w="4314" w:type="dxa"/>
            <w:gridSpan w:val="2"/>
            <w:tcBorders>
              <w:top w:val="single" w:sz="4" w:space="0" w:color="000000"/>
              <w:left w:val="single" w:sz="12" w:space="0" w:color="000000"/>
              <w:bottom w:val="nil"/>
              <w:right w:val="single" w:sz="4" w:space="0" w:color="000000"/>
            </w:tcBorders>
          </w:tcPr>
          <w:p w14:paraId="3FB6D7A4" w14:textId="77777777" w:rsidR="00400A14" w:rsidRPr="00DB2E87" w:rsidRDefault="00400A14" w:rsidP="00EC051E">
            <w:pPr>
              <w:suppressAutoHyphens/>
              <w:kinsoku w:val="0"/>
              <w:wordWrap w:val="0"/>
              <w:autoSpaceDE w:val="0"/>
              <w:autoSpaceDN w:val="0"/>
              <w:spacing w:line="312" w:lineRule="atLeast"/>
              <w:jc w:val="left"/>
              <w:rPr>
                <w:rFonts w:cs="Times New Roman"/>
                <w:color w:val="FF0000"/>
                <w:sz w:val="24"/>
                <w:szCs w:val="24"/>
              </w:rPr>
            </w:pPr>
            <w:bookmarkStart w:id="3" w:name="_Hlk226451809"/>
          </w:p>
        </w:tc>
        <w:tc>
          <w:tcPr>
            <w:tcW w:w="1045" w:type="dxa"/>
            <w:vMerge w:val="restart"/>
            <w:tcBorders>
              <w:top w:val="single" w:sz="4" w:space="0" w:color="000000"/>
              <w:left w:val="single" w:sz="4" w:space="0" w:color="000000"/>
              <w:bottom w:val="nil"/>
              <w:right w:val="single" w:sz="4" w:space="0" w:color="000000"/>
            </w:tcBorders>
          </w:tcPr>
          <w:p w14:paraId="647B826C" w14:textId="77777777" w:rsidR="00400A14" w:rsidRDefault="00400A14">
            <w:pPr>
              <w:suppressAutoHyphens/>
              <w:kinsoku w:val="0"/>
              <w:wordWrap w:val="0"/>
              <w:autoSpaceDE w:val="0"/>
              <w:autoSpaceDN w:val="0"/>
              <w:spacing w:line="312" w:lineRule="atLeast"/>
              <w:jc w:val="left"/>
              <w:rPr>
                <w:rFonts w:cs="Times New Roman"/>
                <w:color w:val="auto"/>
                <w:sz w:val="24"/>
                <w:szCs w:val="24"/>
              </w:rPr>
            </w:pPr>
          </w:p>
        </w:tc>
        <w:tc>
          <w:tcPr>
            <w:tcW w:w="1046" w:type="dxa"/>
            <w:vMerge w:val="restart"/>
            <w:tcBorders>
              <w:top w:val="single" w:sz="4" w:space="0" w:color="000000"/>
              <w:left w:val="single" w:sz="4" w:space="0" w:color="000000"/>
              <w:bottom w:val="nil"/>
              <w:right w:val="single" w:sz="4" w:space="0" w:color="000000"/>
            </w:tcBorders>
          </w:tcPr>
          <w:p w14:paraId="71474CE3" w14:textId="77777777" w:rsidR="00400A14" w:rsidRDefault="00400A14">
            <w:pPr>
              <w:suppressAutoHyphens/>
              <w:kinsoku w:val="0"/>
              <w:wordWrap w:val="0"/>
              <w:autoSpaceDE w:val="0"/>
              <w:autoSpaceDN w:val="0"/>
              <w:spacing w:line="312" w:lineRule="atLeast"/>
              <w:jc w:val="left"/>
              <w:rPr>
                <w:rFonts w:cs="Times New Roman"/>
                <w:color w:val="auto"/>
                <w:sz w:val="24"/>
                <w:szCs w:val="24"/>
              </w:rPr>
            </w:pPr>
          </w:p>
        </w:tc>
        <w:tc>
          <w:tcPr>
            <w:tcW w:w="1046" w:type="dxa"/>
            <w:vMerge w:val="restart"/>
            <w:tcBorders>
              <w:top w:val="single" w:sz="4" w:space="0" w:color="000000"/>
              <w:left w:val="single" w:sz="4" w:space="0" w:color="000000"/>
              <w:bottom w:val="nil"/>
              <w:right w:val="single" w:sz="4" w:space="0" w:color="000000"/>
            </w:tcBorders>
          </w:tcPr>
          <w:p w14:paraId="575D90A2" w14:textId="77777777" w:rsidR="00400A14" w:rsidRDefault="00400A14">
            <w:pPr>
              <w:suppressAutoHyphens/>
              <w:kinsoku w:val="0"/>
              <w:wordWrap w:val="0"/>
              <w:autoSpaceDE w:val="0"/>
              <w:autoSpaceDN w:val="0"/>
              <w:spacing w:line="312" w:lineRule="atLeast"/>
              <w:jc w:val="left"/>
              <w:rPr>
                <w:rFonts w:cs="Times New Roman"/>
                <w:color w:val="auto"/>
                <w:sz w:val="24"/>
                <w:szCs w:val="24"/>
              </w:rPr>
            </w:pPr>
          </w:p>
        </w:tc>
        <w:tc>
          <w:tcPr>
            <w:tcW w:w="1830" w:type="dxa"/>
            <w:vMerge w:val="restart"/>
            <w:tcBorders>
              <w:top w:val="single" w:sz="4" w:space="0" w:color="000000"/>
              <w:left w:val="single" w:sz="4" w:space="0" w:color="000000"/>
              <w:bottom w:val="nil"/>
              <w:right w:val="single" w:sz="12" w:space="0" w:color="000000"/>
            </w:tcBorders>
          </w:tcPr>
          <w:p w14:paraId="3B826D8B" w14:textId="77777777" w:rsidR="00400A14" w:rsidRDefault="00400A14">
            <w:pPr>
              <w:suppressAutoHyphens/>
              <w:kinsoku w:val="0"/>
              <w:wordWrap w:val="0"/>
              <w:autoSpaceDE w:val="0"/>
              <w:autoSpaceDN w:val="0"/>
              <w:spacing w:line="312" w:lineRule="atLeast"/>
              <w:jc w:val="left"/>
              <w:rPr>
                <w:rFonts w:cs="Times New Roman"/>
                <w:color w:val="auto"/>
                <w:sz w:val="24"/>
                <w:szCs w:val="24"/>
              </w:rPr>
            </w:pPr>
          </w:p>
        </w:tc>
      </w:tr>
      <w:tr w:rsidR="00400A14" w14:paraId="0774483C" w14:textId="77777777" w:rsidTr="004C0414">
        <w:trPr>
          <w:cantSplit/>
          <w:trHeight w:val="314"/>
        </w:trPr>
        <w:tc>
          <w:tcPr>
            <w:tcW w:w="3399" w:type="dxa"/>
            <w:tcBorders>
              <w:top w:val="nil"/>
              <w:left w:val="single" w:sz="12" w:space="0" w:color="000000"/>
              <w:bottom w:val="single" w:sz="4" w:space="0" w:color="000000"/>
              <w:right w:val="single" w:sz="4" w:space="0" w:color="000000"/>
            </w:tcBorders>
          </w:tcPr>
          <w:p w14:paraId="4DF35570" w14:textId="77777777" w:rsidR="00400A14" w:rsidRPr="00DB2E87" w:rsidRDefault="00400A14" w:rsidP="00EC051E">
            <w:pPr>
              <w:suppressAutoHyphens/>
              <w:kinsoku w:val="0"/>
              <w:wordWrap w:val="0"/>
              <w:autoSpaceDE w:val="0"/>
              <w:autoSpaceDN w:val="0"/>
              <w:spacing w:line="312" w:lineRule="atLeast"/>
              <w:jc w:val="left"/>
              <w:rPr>
                <w:rFonts w:cs="Times New Roman"/>
                <w:color w:val="FF0000"/>
                <w:sz w:val="24"/>
                <w:szCs w:val="24"/>
              </w:rPr>
            </w:pPr>
          </w:p>
        </w:tc>
        <w:tc>
          <w:tcPr>
            <w:tcW w:w="915" w:type="dxa"/>
            <w:tcBorders>
              <w:top w:val="single" w:sz="4" w:space="0" w:color="000000"/>
              <w:left w:val="single" w:sz="4" w:space="0" w:color="000000"/>
              <w:bottom w:val="single" w:sz="4" w:space="0" w:color="000000"/>
              <w:right w:val="single" w:sz="4" w:space="0" w:color="000000"/>
            </w:tcBorders>
          </w:tcPr>
          <w:p w14:paraId="0B218E8B" w14:textId="77777777" w:rsidR="00400A14" w:rsidRPr="00DB2E87" w:rsidRDefault="00400A14" w:rsidP="00EC051E">
            <w:pPr>
              <w:suppressAutoHyphens/>
              <w:kinsoku w:val="0"/>
              <w:wordWrap w:val="0"/>
              <w:autoSpaceDE w:val="0"/>
              <w:autoSpaceDN w:val="0"/>
              <w:spacing w:line="312" w:lineRule="atLeast"/>
              <w:jc w:val="left"/>
              <w:rPr>
                <w:rFonts w:cs="Times New Roman"/>
                <w:color w:val="FF0000"/>
                <w:sz w:val="24"/>
                <w:szCs w:val="24"/>
              </w:rPr>
            </w:pPr>
          </w:p>
        </w:tc>
        <w:tc>
          <w:tcPr>
            <w:tcW w:w="1045" w:type="dxa"/>
            <w:vMerge/>
            <w:tcBorders>
              <w:top w:val="nil"/>
              <w:left w:val="single" w:sz="4" w:space="0" w:color="000000"/>
              <w:bottom w:val="single" w:sz="4" w:space="0" w:color="000000"/>
              <w:right w:val="single" w:sz="4" w:space="0" w:color="000000"/>
            </w:tcBorders>
          </w:tcPr>
          <w:p w14:paraId="216630B5" w14:textId="77777777" w:rsidR="00400A14" w:rsidRDefault="00400A14">
            <w:pPr>
              <w:overflowPunct/>
              <w:autoSpaceDE w:val="0"/>
              <w:autoSpaceDN w:val="0"/>
              <w:jc w:val="left"/>
              <w:textAlignment w:val="auto"/>
              <w:rPr>
                <w:rFonts w:cs="Times New Roman"/>
                <w:color w:val="auto"/>
                <w:sz w:val="24"/>
                <w:szCs w:val="24"/>
              </w:rPr>
            </w:pPr>
          </w:p>
        </w:tc>
        <w:tc>
          <w:tcPr>
            <w:tcW w:w="1046" w:type="dxa"/>
            <w:vMerge/>
            <w:tcBorders>
              <w:top w:val="nil"/>
              <w:left w:val="single" w:sz="4" w:space="0" w:color="000000"/>
              <w:bottom w:val="single" w:sz="4" w:space="0" w:color="000000"/>
              <w:right w:val="single" w:sz="4" w:space="0" w:color="000000"/>
            </w:tcBorders>
          </w:tcPr>
          <w:p w14:paraId="68674ACC" w14:textId="77777777" w:rsidR="00400A14" w:rsidRDefault="00400A14">
            <w:pPr>
              <w:overflowPunct/>
              <w:autoSpaceDE w:val="0"/>
              <w:autoSpaceDN w:val="0"/>
              <w:jc w:val="left"/>
              <w:textAlignment w:val="auto"/>
              <w:rPr>
                <w:rFonts w:cs="Times New Roman"/>
                <w:color w:val="auto"/>
                <w:sz w:val="24"/>
                <w:szCs w:val="24"/>
              </w:rPr>
            </w:pPr>
          </w:p>
        </w:tc>
        <w:tc>
          <w:tcPr>
            <w:tcW w:w="1046" w:type="dxa"/>
            <w:vMerge/>
            <w:tcBorders>
              <w:top w:val="nil"/>
              <w:left w:val="single" w:sz="4" w:space="0" w:color="000000"/>
              <w:bottom w:val="single" w:sz="4" w:space="0" w:color="000000"/>
              <w:right w:val="single" w:sz="4" w:space="0" w:color="000000"/>
            </w:tcBorders>
          </w:tcPr>
          <w:p w14:paraId="5DAD530B" w14:textId="77777777" w:rsidR="00400A14" w:rsidRDefault="00400A14">
            <w:pPr>
              <w:overflowPunct/>
              <w:autoSpaceDE w:val="0"/>
              <w:autoSpaceDN w:val="0"/>
              <w:jc w:val="left"/>
              <w:textAlignment w:val="auto"/>
              <w:rPr>
                <w:rFonts w:cs="Times New Roman"/>
                <w:color w:val="auto"/>
                <w:sz w:val="24"/>
                <w:szCs w:val="24"/>
              </w:rPr>
            </w:pPr>
          </w:p>
        </w:tc>
        <w:tc>
          <w:tcPr>
            <w:tcW w:w="1830" w:type="dxa"/>
            <w:vMerge/>
            <w:tcBorders>
              <w:top w:val="nil"/>
              <w:left w:val="single" w:sz="4" w:space="0" w:color="000000"/>
              <w:bottom w:val="single" w:sz="4" w:space="0" w:color="000000"/>
              <w:right w:val="single" w:sz="12" w:space="0" w:color="000000"/>
            </w:tcBorders>
          </w:tcPr>
          <w:p w14:paraId="5D57AC27" w14:textId="77777777" w:rsidR="00400A14" w:rsidRDefault="00400A14">
            <w:pPr>
              <w:overflowPunct/>
              <w:autoSpaceDE w:val="0"/>
              <w:autoSpaceDN w:val="0"/>
              <w:jc w:val="left"/>
              <w:textAlignment w:val="auto"/>
              <w:rPr>
                <w:rFonts w:cs="Times New Roman"/>
                <w:color w:val="auto"/>
                <w:sz w:val="24"/>
                <w:szCs w:val="24"/>
              </w:rPr>
            </w:pPr>
          </w:p>
        </w:tc>
      </w:tr>
      <w:tr w:rsidR="00400A14" w14:paraId="10F5DC81" w14:textId="77777777" w:rsidTr="004C0414">
        <w:trPr>
          <w:cantSplit/>
          <w:trHeight w:val="314"/>
        </w:trPr>
        <w:tc>
          <w:tcPr>
            <w:tcW w:w="4314" w:type="dxa"/>
            <w:gridSpan w:val="2"/>
            <w:tcBorders>
              <w:top w:val="single" w:sz="4" w:space="0" w:color="000000"/>
              <w:left w:val="single" w:sz="12" w:space="0" w:color="000000"/>
              <w:bottom w:val="nil"/>
              <w:right w:val="single" w:sz="4" w:space="0" w:color="000000"/>
            </w:tcBorders>
          </w:tcPr>
          <w:p w14:paraId="1303E723" w14:textId="77777777" w:rsidR="00400A14" w:rsidRPr="00DB2E87" w:rsidRDefault="00400A14" w:rsidP="00EC051E">
            <w:pPr>
              <w:suppressAutoHyphens/>
              <w:kinsoku w:val="0"/>
              <w:wordWrap w:val="0"/>
              <w:autoSpaceDE w:val="0"/>
              <w:autoSpaceDN w:val="0"/>
              <w:spacing w:line="312" w:lineRule="atLeast"/>
              <w:jc w:val="left"/>
              <w:rPr>
                <w:rFonts w:cs="Times New Roman"/>
                <w:color w:val="FF0000"/>
                <w:sz w:val="24"/>
                <w:szCs w:val="24"/>
              </w:rPr>
            </w:pPr>
          </w:p>
        </w:tc>
        <w:tc>
          <w:tcPr>
            <w:tcW w:w="1045" w:type="dxa"/>
            <w:vMerge w:val="restart"/>
            <w:tcBorders>
              <w:top w:val="single" w:sz="4" w:space="0" w:color="000000"/>
              <w:left w:val="single" w:sz="4" w:space="0" w:color="000000"/>
              <w:bottom w:val="nil"/>
              <w:right w:val="single" w:sz="4" w:space="0" w:color="000000"/>
            </w:tcBorders>
          </w:tcPr>
          <w:p w14:paraId="17C6EC2E" w14:textId="77777777" w:rsidR="00400A14" w:rsidRDefault="00400A14">
            <w:pPr>
              <w:suppressAutoHyphens/>
              <w:kinsoku w:val="0"/>
              <w:wordWrap w:val="0"/>
              <w:autoSpaceDE w:val="0"/>
              <w:autoSpaceDN w:val="0"/>
              <w:spacing w:line="312" w:lineRule="atLeast"/>
              <w:jc w:val="left"/>
              <w:rPr>
                <w:rFonts w:cs="Times New Roman"/>
                <w:color w:val="auto"/>
                <w:sz w:val="24"/>
                <w:szCs w:val="24"/>
              </w:rPr>
            </w:pPr>
          </w:p>
        </w:tc>
        <w:tc>
          <w:tcPr>
            <w:tcW w:w="1046" w:type="dxa"/>
            <w:vMerge w:val="restart"/>
            <w:tcBorders>
              <w:top w:val="single" w:sz="4" w:space="0" w:color="000000"/>
              <w:left w:val="single" w:sz="4" w:space="0" w:color="000000"/>
              <w:bottom w:val="nil"/>
              <w:right w:val="single" w:sz="4" w:space="0" w:color="000000"/>
            </w:tcBorders>
          </w:tcPr>
          <w:p w14:paraId="455F589C" w14:textId="77777777" w:rsidR="00400A14" w:rsidRDefault="00400A14">
            <w:pPr>
              <w:suppressAutoHyphens/>
              <w:kinsoku w:val="0"/>
              <w:wordWrap w:val="0"/>
              <w:autoSpaceDE w:val="0"/>
              <w:autoSpaceDN w:val="0"/>
              <w:spacing w:line="312" w:lineRule="atLeast"/>
              <w:jc w:val="left"/>
              <w:rPr>
                <w:rFonts w:cs="Times New Roman"/>
                <w:color w:val="auto"/>
                <w:sz w:val="24"/>
                <w:szCs w:val="24"/>
              </w:rPr>
            </w:pPr>
          </w:p>
        </w:tc>
        <w:tc>
          <w:tcPr>
            <w:tcW w:w="1046" w:type="dxa"/>
            <w:vMerge w:val="restart"/>
            <w:tcBorders>
              <w:top w:val="single" w:sz="4" w:space="0" w:color="000000"/>
              <w:left w:val="single" w:sz="4" w:space="0" w:color="000000"/>
              <w:bottom w:val="nil"/>
              <w:right w:val="single" w:sz="4" w:space="0" w:color="000000"/>
            </w:tcBorders>
          </w:tcPr>
          <w:p w14:paraId="75D71F7A" w14:textId="77777777" w:rsidR="00400A14" w:rsidRDefault="00400A14">
            <w:pPr>
              <w:suppressAutoHyphens/>
              <w:kinsoku w:val="0"/>
              <w:wordWrap w:val="0"/>
              <w:autoSpaceDE w:val="0"/>
              <w:autoSpaceDN w:val="0"/>
              <w:spacing w:line="312" w:lineRule="atLeast"/>
              <w:jc w:val="left"/>
              <w:rPr>
                <w:rFonts w:cs="Times New Roman"/>
                <w:color w:val="auto"/>
                <w:sz w:val="24"/>
                <w:szCs w:val="24"/>
              </w:rPr>
            </w:pPr>
          </w:p>
        </w:tc>
        <w:tc>
          <w:tcPr>
            <w:tcW w:w="1830" w:type="dxa"/>
            <w:vMerge w:val="restart"/>
            <w:tcBorders>
              <w:top w:val="single" w:sz="4" w:space="0" w:color="000000"/>
              <w:left w:val="single" w:sz="4" w:space="0" w:color="000000"/>
              <w:bottom w:val="nil"/>
              <w:right w:val="single" w:sz="12" w:space="0" w:color="000000"/>
            </w:tcBorders>
          </w:tcPr>
          <w:p w14:paraId="58DF7E1C" w14:textId="77777777" w:rsidR="00400A14" w:rsidRDefault="00400A14">
            <w:pPr>
              <w:suppressAutoHyphens/>
              <w:kinsoku w:val="0"/>
              <w:wordWrap w:val="0"/>
              <w:autoSpaceDE w:val="0"/>
              <w:autoSpaceDN w:val="0"/>
              <w:spacing w:line="312" w:lineRule="atLeast"/>
              <w:jc w:val="left"/>
              <w:rPr>
                <w:rFonts w:cs="Times New Roman"/>
                <w:color w:val="auto"/>
                <w:sz w:val="24"/>
                <w:szCs w:val="24"/>
              </w:rPr>
            </w:pPr>
          </w:p>
        </w:tc>
      </w:tr>
      <w:tr w:rsidR="00400A14" w14:paraId="22FBE5E3" w14:textId="77777777" w:rsidTr="004C0414">
        <w:trPr>
          <w:cantSplit/>
          <w:trHeight w:val="314"/>
        </w:trPr>
        <w:tc>
          <w:tcPr>
            <w:tcW w:w="3399" w:type="dxa"/>
            <w:tcBorders>
              <w:top w:val="nil"/>
              <w:left w:val="single" w:sz="12" w:space="0" w:color="000000"/>
              <w:bottom w:val="single" w:sz="4" w:space="0" w:color="000000"/>
              <w:right w:val="single" w:sz="4" w:space="0" w:color="000000"/>
            </w:tcBorders>
          </w:tcPr>
          <w:p w14:paraId="4318FCA8" w14:textId="77777777" w:rsidR="00400A14" w:rsidRPr="00DB2E87" w:rsidRDefault="00400A14" w:rsidP="00EC051E">
            <w:pPr>
              <w:suppressAutoHyphens/>
              <w:kinsoku w:val="0"/>
              <w:wordWrap w:val="0"/>
              <w:autoSpaceDE w:val="0"/>
              <w:autoSpaceDN w:val="0"/>
              <w:spacing w:line="312" w:lineRule="atLeast"/>
              <w:jc w:val="left"/>
              <w:rPr>
                <w:rFonts w:cs="Times New Roman"/>
                <w:color w:val="FF0000"/>
                <w:sz w:val="24"/>
                <w:szCs w:val="24"/>
              </w:rPr>
            </w:pPr>
          </w:p>
        </w:tc>
        <w:tc>
          <w:tcPr>
            <w:tcW w:w="915" w:type="dxa"/>
            <w:tcBorders>
              <w:top w:val="single" w:sz="4" w:space="0" w:color="000000"/>
              <w:left w:val="single" w:sz="4" w:space="0" w:color="000000"/>
              <w:bottom w:val="single" w:sz="4" w:space="0" w:color="000000"/>
              <w:right w:val="single" w:sz="4" w:space="0" w:color="000000"/>
            </w:tcBorders>
          </w:tcPr>
          <w:p w14:paraId="30A190EC" w14:textId="77777777" w:rsidR="00400A14" w:rsidRPr="00DB2E87" w:rsidRDefault="00400A14" w:rsidP="00EC051E">
            <w:pPr>
              <w:suppressAutoHyphens/>
              <w:kinsoku w:val="0"/>
              <w:wordWrap w:val="0"/>
              <w:autoSpaceDE w:val="0"/>
              <w:autoSpaceDN w:val="0"/>
              <w:spacing w:line="312" w:lineRule="atLeast"/>
              <w:jc w:val="left"/>
              <w:rPr>
                <w:rFonts w:cs="Times New Roman"/>
                <w:color w:val="FF0000"/>
                <w:sz w:val="24"/>
                <w:szCs w:val="24"/>
              </w:rPr>
            </w:pPr>
          </w:p>
        </w:tc>
        <w:tc>
          <w:tcPr>
            <w:tcW w:w="1045" w:type="dxa"/>
            <w:vMerge/>
            <w:tcBorders>
              <w:top w:val="nil"/>
              <w:left w:val="single" w:sz="4" w:space="0" w:color="000000"/>
              <w:bottom w:val="single" w:sz="4" w:space="0" w:color="000000"/>
              <w:right w:val="single" w:sz="4" w:space="0" w:color="000000"/>
            </w:tcBorders>
          </w:tcPr>
          <w:p w14:paraId="41418A0C" w14:textId="77777777" w:rsidR="00400A14" w:rsidRDefault="00400A14">
            <w:pPr>
              <w:overflowPunct/>
              <w:autoSpaceDE w:val="0"/>
              <w:autoSpaceDN w:val="0"/>
              <w:jc w:val="left"/>
              <w:textAlignment w:val="auto"/>
              <w:rPr>
                <w:rFonts w:cs="Times New Roman"/>
                <w:color w:val="auto"/>
                <w:sz w:val="24"/>
                <w:szCs w:val="24"/>
              </w:rPr>
            </w:pPr>
          </w:p>
        </w:tc>
        <w:tc>
          <w:tcPr>
            <w:tcW w:w="1046" w:type="dxa"/>
            <w:vMerge/>
            <w:tcBorders>
              <w:top w:val="nil"/>
              <w:left w:val="single" w:sz="4" w:space="0" w:color="000000"/>
              <w:bottom w:val="single" w:sz="4" w:space="0" w:color="000000"/>
              <w:right w:val="single" w:sz="4" w:space="0" w:color="000000"/>
            </w:tcBorders>
          </w:tcPr>
          <w:p w14:paraId="0A59BFCF" w14:textId="77777777" w:rsidR="00400A14" w:rsidRDefault="00400A14">
            <w:pPr>
              <w:overflowPunct/>
              <w:autoSpaceDE w:val="0"/>
              <w:autoSpaceDN w:val="0"/>
              <w:jc w:val="left"/>
              <w:textAlignment w:val="auto"/>
              <w:rPr>
                <w:rFonts w:cs="Times New Roman"/>
                <w:color w:val="auto"/>
                <w:sz w:val="24"/>
                <w:szCs w:val="24"/>
              </w:rPr>
            </w:pPr>
          </w:p>
        </w:tc>
        <w:tc>
          <w:tcPr>
            <w:tcW w:w="1046" w:type="dxa"/>
            <w:vMerge/>
            <w:tcBorders>
              <w:top w:val="nil"/>
              <w:left w:val="single" w:sz="4" w:space="0" w:color="000000"/>
              <w:bottom w:val="single" w:sz="4" w:space="0" w:color="000000"/>
              <w:right w:val="single" w:sz="4" w:space="0" w:color="000000"/>
            </w:tcBorders>
          </w:tcPr>
          <w:p w14:paraId="30202CAF" w14:textId="77777777" w:rsidR="00400A14" w:rsidRDefault="00400A14">
            <w:pPr>
              <w:overflowPunct/>
              <w:autoSpaceDE w:val="0"/>
              <w:autoSpaceDN w:val="0"/>
              <w:jc w:val="left"/>
              <w:textAlignment w:val="auto"/>
              <w:rPr>
                <w:rFonts w:cs="Times New Roman"/>
                <w:color w:val="auto"/>
                <w:sz w:val="24"/>
                <w:szCs w:val="24"/>
              </w:rPr>
            </w:pPr>
          </w:p>
        </w:tc>
        <w:tc>
          <w:tcPr>
            <w:tcW w:w="1830" w:type="dxa"/>
            <w:vMerge/>
            <w:tcBorders>
              <w:top w:val="nil"/>
              <w:left w:val="single" w:sz="4" w:space="0" w:color="000000"/>
              <w:bottom w:val="single" w:sz="4" w:space="0" w:color="000000"/>
              <w:right w:val="single" w:sz="12" w:space="0" w:color="000000"/>
            </w:tcBorders>
          </w:tcPr>
          <w:p w14:paraId="5D5F1029" w14:textId="77777777" w:rsidR="00400A14" w:rsidRDefault="00400A14">
            <w:pPr>
              <w:overflowPunct/>
              <w:autoSpaceDE w:val="0"/>
              <w:autoSpaceDN w:val="0"/>
              <w:jc w:val="left"/>
              <w:textAlignment w:val="auto"/>
              <w:rPr>
                <w:rFonts w:cs="Times New Roman"/>
                <w:color w:val="auto"/>
                <w:sz w:val="24"/>
                <w:szCs w:val="24"/>
              </w:rPr>
            </w:pPr>
          </w:p>
        </w:tc>
      </w:tr>
      <w:tr w:rsidR="00400A14" w14:paraId="761AE854" w14:textId="77777777" w:rsidTr="004C0414">
        <w:trPr>
          <w:cantSplit/>
          <w:trHeight w:val="314"/>
        </w:trPr>
        <w:tc>
          <w:tcPr>
            <w:tcW w:w="4314" w:type="dxa"/>
            <w:gridSpan w:val="2"/>
            <w:tcBorders>
              <w:top w:val="single" w:sz="4" w:space="0" w:color="000000"/>
              <w:left w:val="single" w:sz="12" w:space="0" w:color="000000"/>
              <w:bottom w:val="nil"/>
              <w:right w:val="single" w:sz="4" w:space="0" w:color="000000"/>
            </w:tcBorders>
          </w:tcPr>
          <w:p w14:paraId="34AF0C02" w14:textId="77777777" w:rsidR="00400A14" w:rsidRPr="00DB2E87" w:rsidRDefault="00400A14" w:rsidP="00EC051E">
            <w:pPr>
              <w:suppressAutoHyphens/>
              <w:kinsoku w:val="0"/>
              <w:wordWrap w:val="0"/>
              <w:autoSpaceDE w:val="0"/>
              <w:autoSpaceDN w:val="0"/>
              <w:spacing w:line="312" w:lineRule="atLeast"/>
              <w:jc w:val="left"/>
              <w:rPr>
                <w:rFonts w:cs="Times New Roman"/>
                <w:color w:val="FF0000"/>
                <w:sz w:val="24"/>
                <w:szCs w:val="24"/>
              </w:rPr>
            </w:pPr>
          </w:p>
        </w:tc>
        <w:tc>
          <w:tcPr>
            <w:tcW w:w="1045" w:type="dxa"/>
            <w:vMerge w:val="restart"/>
            <w:tcBorders>
              <w:top w:val="single" w:sz="4" w:space="0" w:color="000000"/>
              <w:left w:val="single" w:sz="4" w:space="0" w:color="000000"/>
              <w:bottom w:val="nil"/>
              <w:right w:val="single" w:sz="4" w:space="0" w:color="000000"/>
            </w:tcBorders>
          </w:tcPr>
          <w:p w14:paraId="3A6C7AB3" w14:textId="77777777" w:rsidR="00400A14" w:rsidRDefault="00400A14">
            <w:pPr>
              <w:suppressAutoHyphens/>
              <w:kinsoku w:val="0"/>
              <w:wordWrap w:val="0"/>
              <w:autoSpaceDE w:val="0"/>
              <w:autoSpaceDN w:val="0"/>
              <w:spacing w:line="312" w:lineRule="atLeast"/>
              <w:jc w:val="left"/>
              <w:rPr>
                <w:rFonts w:cs="Times New Roman"/>
                <w:color w:val="auto"/>
                <w:sz w:val="24"/>
                <w:szCs w:val="24"/>
              </w:rPr>
            </w:pPr>
          </w:p>
        </w:tc>
        <w:tc>
          <w:tcPr>
            <w:tcW w:w="1046" w:type="dxa"/>
            <w:vMerge w:val="restart"/>
            <w:tcBorders>
              <w:top w:val="single" w:sz="4" w:space="0" w:color="000000"/>
              <w:left w:val="single" w:sz="4" w:space="0" w:color="000000"/>
              <w:bottom w:val="nil"/>
              <w:right w:val="single" w:sz="4" w:space="0" w:color="000000"/>
            </w:tcBorders>
          </w:tcPr>
          <w:p w14:paraId="6EABF3ED" w14:textId="77777777" w:rsidR="00400A14" w:rsidRDefault="00400A14">
            <w:pPr>
              <w:suppressAutoHyphens/>
              <w:kinsoku w:val="0"/>
              <w:wordWrap w:val="0"/>
              <w:autoSpaceDE w:val="0"/>
              <w:autoSpaceDN w:val="0"/>
              <w:spacing w:line="312" w:lineRule="atLeast"/>
              <w:jc w:val="left"/>
              <w:rPr>
                <w:rFonts w:cs="Times New Roman"/>
                <w:color w:val="auto"/>
                <w:sz w:val="24"/>
                <w:szCs w:val="24"/>
              </w:rPr>
            </w:pPr>
          </w:p>
        </w:tc>
        <w:tc>
          <w:tcPr>
            <w:tcW w:w="1046" w:type="dxa"/>
            <w:vMerge w:val="restart"/>
            <w:tcBorders>
              <w:top w:val="single" w:sz="4" w:space="0" w:color="000000"/>
              <w:left w:val="single" w:sz="4" w:space="0" w:color="000000"/>
              <w:bottom w:val="nil"/>
              <w:right w:val="single" w:sz="4" w:space="0" w:color="000000"/>
            </w:tcBorders>
          </w:tcPr>
          <w:p w14:paraId="55B9AF33" w14:textId="77777777" w:rsidR="00400A14" w:rsidRDefault="00400A14">
            <w:pPr>
              <w:suppressAutoHyphens/>
              <w:kinsoku w:val="0"/>
              <w:wordWrap w:val="0"/>
              <w:autoSpaceDE w:val="0"/>
              <w:autoSpaceDN w:val="0"/>
              <w:spacing w:line="312" w:lineRule="atLeast"/>
              <w:jc w:val="left"/>
              <w:rPr>
                <w:rFonts w:cs="Times New Roman"/>
                <w:color w:val="auto"/>
                <w:sz w:val="24"/>
                <w:szCs w:val="24"/>
              </w:rPr>
            </w:pPr>
          </w:p>
        </w:tc>
        <w:tc>
          <w:tcPr>
            <w:tcW w:w="1830" w:type="dxa"/>
            <w:vMerge w:val="restart"/>
            <w:tcBorders>
              <w:top w:val="single" w:sz="4" w:space="0" w:color="000000"/>
              <w:left w:val="single" w:sz="4" w:space="0" w:color="000000"/>
              <w:bottom w:val="nil"/>
              <w:right w:val="single" w:sz="12" w:space="0" w:color="000000"/>
            </w:tcBorders>
          </w:tcPr>
          <w:p w14:paraId="4F832B24" w14:textId="77777777" w:rsidR="00400A14" w:rsidRDefault="00400A14">
            <w:pPr>
              <w:suppressAutoHyphens/>
              <w:kinsoku w:val="0"/>
              <w:wordWrap w:val="0"/>
              <w:autoSpaceDE w:val="0"/>
              <w:autoSpaceDN w:val="0"/>
              <w:spacing w:line="312" w:lineRule="atLeast"/>
              <w:jc w:val="left"/>
              <w:rPr>
                <w:rFonts w:cs="Times New Roman"/>
                <w:color w:val="auto"/>
                <w:sz w:val="24"/>
                <w:szCs w:val="24"/>
              </w:rPr>
            </w:pPr>
          </w:p>
        </w:tc>
      </w:tr>
      <w:tr w:rsidR="00400A14" w14:paraId="72F14D20" w14:textId="77777777" w:rsidTr="004C0414">
        <w:trPr>
          <w:cantSplit/>
          <w:trHeight w:val="314"/>
        </w:trPr>
        <w:tc>
          <w:tcPr>
            <w:tcW w:w="3399" w:type="dxa"/>
            <w:tcBorders>
              <w:top w:val="nil"/>
              <w:left w:val="single" w:sz="12" w:space="0" w:color="000000"/>
              <w:bottom w:val="single" w:sz="4" w:space="0" w:color="000000"/>
              <w:right w:val="single" w:sz="4" w:space="0" w:color="000000"/>
            </w:tcBorders>
          </w:tcPr>
          <w:p w14:paraId="014FE012" w14:textId="77777777" w:rsidR="00400A14" w:rsidRPr="00DB2E87" w:rsidRDefault="00400A14" w:rsidP="00EC051E">
            <w:pPr>
              <w:suppressAutoHyphens/>
              <w:kinsoku w:val="0"/>
              <w:wordWrap w:val="0"/>
              <w:autoSpaceDE w:val="0"/>
              <w:autoSpaceDN w:val="0"/>
              <w:spacing w:line="312" w:lineRule="atLeast"/>
              <w:jc w:val="left"/>
              <w:rPr>
                <w:rFonts w:cs="Times New Roman"/>
                <w:color w:val="FF0000"/>
                <w:sz w:val="24"/>
                <w:szCs w:val="24"/>
              </w:rPr>
            </w:pPr>
          </w:p>
        </w:tc>
        <w:tc>
          <w:tcPr>
            <w:tcW w:w="915" w:type="dxa"/>
            <w:tcBorders>
              <w:top w:val="single" w:sz="4" w:space="0" w:color="000000"/>
              <w:left w:val="single" w:sz="4" w:space="0" w:color="000000"/>
              <w:bottom w:val="single" w:sz="4" w:space="0" w:color="000000"/>
              <w:right w:val="single" w:sz="4" w:space="0" w:color="000000"/>
            </w:tcBorders>
          </w:tcPr>
          <w:p w14:paraId="7053C843" w14:textId="77777777" w:rsidR="00400A14" w:rsidRPr="00DB2E87" w:rsidRDefault="00400A14" w:rsidP="00EC051E">
            <w:pPr>
              <w:suppressAutoHyphens/>
              <w:kinsoku w:val="0"/>
              <w:wordWrap w:val="0"/>
              <w:autoSpaceDE w:val="0"/>
              <w:autoSpaceDN w:val="0"/>
              <w:spacing w:line="312" w:lineRule="atLeast"/>
              <w:jc w:val="left"/>
              <w:rPr>
                <w:rFonts w:cs="Times New Roman"/>
                <w:color w:val="FF0000"/>
                <w:sz w:val="24"/>
                <w:szCs w:val="24"/>
              </w:rPr>
            </w:pPr>
          </w:p>
        </w:tc>
        <w:tc>
          <w:tcPr>
            <w:tcW w:w="1045" w:type="dxa"/>
            <w:vMerge/>
            <w:tcBorders>
              <w:top w:val="nil"/>
              <w:left w:val="single" w:sz="4" w:space="0" w:color="000000"/>
              <w:bottom w:val="single" w:sz="4" w:space="0" w:color="000000"/>
              <w:right w:val="single" w:sz="4" w:space="0" w:color="000000"/>
            </w:tcBorders>
          </w:tcPr>
          <w:p w14:paraId="5936953F" w14:textId="77777777" w:rsidR="00400A14" w:rsidRDefault="00400A14">
            <w:pPr>
              <w:overflowPunct/>
              <w:autoSpaceDE w:val="0"/>
              <w:autoSpaceDN w:val="0"/>
              <w:jc w:val="left"/>
              <w:textAlignment w:val="auto"/>
              <w:rPr>
                <w:rFonts w:cs="Times New Roman"/>
                <w:color w:val="auto"/>
                <w:sz w:val="24"/>
                <w:szCs w:val="24"/>
              </w:rPr>
            </w:pPr>
          </w:p>
        </w:tc>
        <w:tc>
          <w:tcPr>
            <w:tcW w:w="1046" w:type="dxa"/>
            <w:vMerge/>
            <w:tcBorders>
              <w:top w:val="nil"/>
              <w:left w:val="single" w:sz="4" w:space="0" w:color="000000"/>
              <w:bottom w:val="single" w:sz="4" w:space="0" w:color="000000"/>
              <w:right w:val="single" w:sz="4" w:space="0" w:color="000000"/>
            </w:tcBorders>
          </w:tcPr>
          <w:p w14:paraId="1E086E47" w14:textId="77777777" w:rsidR="00400A14" w:rsidRDefault="00400A14">
            <w:pPr>
              <w:overflowPunct/>
              <w:autoSpaceDE w:val="0"/>
              <w:autoSpaceDN w:val="0"/>
              <w:jc w:val="left"/>
              <w:textAlignment w:val="auto"/>
              <w:rPr>
                <w:rFonts w:cs="Times New Roman"/>
                <w:color w:val="auto"/>
                <w:sz w:val="24"/>
                <w:szCs w:val="24"/>
              </w:rPr>
            </w:pPr>
          </w:p>
        </w:tc>
        <w:tc>
          <w:tcPr>
            <w:tcW w:w="1046" w:type="dxa"/>
            <w:vMerge/>
            <w:tcBorders>
              <w:top w:val="nil"/>
              <w:left w:val="single" w:sz="4" w:space="0" w:color="000000"/>
              <w:bottom w:val="single" w:sz="4" w:space="0" w:color="000000"/>
              <w:right w:val="single" w:sz="4" w:space="0" w:color="000000"/>
            </w:tcBorders>
          </w:tcPr>
          <w:p w14:paraId="447B4BD8" w14:textId="77777777" w:rsidR="00400A14" w:rsidRDefault="00400A14">
            <w:pPr>
              <w:overflowPunct/>
              <w:autoSpaceDE w:val="0"/>
              <w:autoSpaceDN w:val="0"/>
              <w:jc w:val="left"/>
              <w:textAlignment w:val="auto"/>
              <w:rPr>
                <w:rFonts w:cs="Times New Roman"/>
                <w:color w:val="auto"/>
                <w:sz w:val="24"/>
                <w:szCs w:val="24"/>
              </w:rPr>
            </w:pPr>
          </w:p>
        </w:tc>
        <w:tc>
          <w:tcPr>
            <w:tcW w:w="1830" w:type="dxa"/>
            <w:vMerge/>
            <w:tcBorders>
              <w:top w:val="nil"/>
              <w:left w:val="single" w:sz="4" w:space="0" w:color="000000"/>
              <w:bottom w:val="single" w:sz="4" w:space="0" w:color="000000"/>
              <w:right w:val="single" w:sz="12" w:space="0" w:color="000000"/>
            </w:tcBorders>
          </w:tcPr>
          <w:p w14:paraId="49198432" w14:textId="77777777" w:rsidR="00400A14" w:rsidRDefault="00400A14">
            <w:pPr>
              <w:overflowPunct/>
              <w:autoSpaceDE w:val="0"/>
              <w:autoSpaceDN w:val="0"/>
              <w:jc w:val="left"/>
              <w:textAlignment w:val="auto"/>
              <w:rPr>
                <w:rFonts w:cs="Times New Roman"/>
                <w:color w:val="auto"/>
                <w:sz w:val="24"/>
                <w:szCs w:val="24"/>
              </w:rPr>
            </w:pPr>
          </w:p>
        </w:tc>
      </w:tr>
      <w:tr w:rsidR="00400A14" w14:paraId="78843DF9" w14:textId="77777777" w:rsidTr="004C0414">
        <w:trPr>
          <w:cantSplit/>
          <w:trHeight w:val="314"/>
        </w:trPr>
        <w:tc>
          <w:tcPr>
            <w:tcW w:w="4314" w:type="dxa"/>
            <w:gridSpan w:val="2"/>
            <w:tcBorders>
              <w:top w:val="single" w:sz="4" w:space="0" w:color="000000"/>
              <w:left w:val="single" w:sz="12" w:space="0" w:color="000000"/>
              <w:bottom w:val="nil"/>
              <w:right w:val="single" w:sz="4" w:space="0" w:color="000000"/>
            </w:tcBorders>
          </w:tcPr>
          <w:p w14:paraId="2E28B219" w14:textId="77777777" w:rsidR="00400A14" w:rsidRPr="00DB2E87" w:rsidRDefault="00400A14" w:rsidP="00EC051E">
            <w:pPr>
              <w:suppressAutoHyphens/>
              <w:kinsoku w:val="0"/>
              <w:wordWrap w:val="0"/>
              <w:autoSpaceDE w:val="0"/>
              <w:autoSpaceDN w:val="0"/>
              <w:spacing w:line="312" w:lineRule="atLeast"/>
              <w:jc w:val="left"/>
              <w:rPr>
                <w:rFonts w:cs="Times New Roman"/>
                <w:color w:val="FF0000"/>
                <w:sz w:val="24"/>
                <w:szCs w:val="24"/>
              </w:rPr>
            </w:pPr>
          </w:p>
        </w:tc>
        <w:tc>
          <w:tcPr>
            <w:tcW w:w="1045" w:type="dxa"/>
            <w:vMerge w:val="restart"/>
            <w:tcBorders>
              <w:top w:val="single" w:sz="4" w:space="0" w:color="000000"/>
              <w:left w:val="single" w:sz="4" w:space="0" w:color="000000"/>
              <w:bottom w:val="nil"/>
              <w:right w:val="single" w:sz="4" w:space="0" w:color="000000"/>
            </w:tcBorders>
          </w:tcPr>
          <w:p w14:paraId="6A452B17" w14:textId="77777777" w:rsidR="00400A14" w:rsidRDefault="00400A14">
            <w:pPr>
              <w:suppressAutoHyphens/>
              <w:kinsoku w:val="0"/>
              <w:wordWrap w:val="0"/>
              <w:autoSpaceDE w:val="0"/>
              <w:autoSpaceDN w:val="0"/>
              <w:spacing w:line="312" w:lineRule="atLeast"/>
              <w:jc w:val="left"/>
              <w:rPr>
                <w:rFonts w:cs="Times New Roman"/>
                <w:color w:val="auto"/>
                <w:sz w:val="24"/>
                <w:szCs w:val="24"/>
              </w:rPr>
            </w:pPr>
          </w:p>
        </w:tc>
        <w:tc>
          <w:tcPr>
            <w:tcW w:w="1046" w:type="dxa"/>
            <w:vMerge w:val="restart"/>
            <w:tcBorders>
              <w:top w:val="single" w:sz="4" w:space="0" w:color="000000"/>
              <w:left w:val="single" w:sz="4" w:space="0" w:color="000000"/>
              <w:bottom w:val="nil"/>
              <w:right w:val="single" w:sz="4" w:space="0" w:color="000000"/>
            </w:tcBorders>
          </w:tcPr>
          <w:p w14:paraId="7A931287" w14:textId="77777777" w:rsidR="00400A14" w:rsidRDefault="00400A14">
            <w:pPr>
              <w:suppressAutoHyphens/>
              <w:kinsoku w:val="0"/>
              <w:wordWrap w:val="0"/>
              <w:autoSpaceDE w:val="0"/>
              <w:autoSpaceDN w:val="0"/>
              <w:spacing w:line="312" w:lineRule="atLeast"/>
              <w:jc w:val="left"/>
              <w:rPr>
                <w:rFonts w:cs="Times New Roman"/>
                <w:color w:val="auto"/>
                <w:sz w:val="24"/>
                <w:szCs w:val="24"/>
              </w:rPr>
            </w:pPr>
          </w:p>
        </w:tc>
        <w:tc>
          <w:tcPr>
            <w:tcW w:w="1046" w:type="dxa"/>
            <w:vMerge w:val="restart"/>
            <w:tcBorders>
              <w:top w:val="single" w:sz="4" w:space="0" w:color="000000"/>
              <w:left w:val="single" w:sz="4" w:space="0" w:color="000000"/>
              <w:bottom w:val="nil"/>
              <w:right w:val="single" w:sz="4" w:space="0" w:color="000000"/>
            </w:tcBorders>
          </w:tcPr>
          <w:p w14:paraId="773ACAF0" w14:textId="77777777" w:rsidR="00400A14" w:rsidRDefault="00400A14">
            <w:pPr>
              <w:suppressAutoHyphens/>
              <w:kinsoku w:val="0"/>
              <w:wordWrap w:val="0"/>
              <w:autoSpaceDE w:val="0"/>
              <w:autoSpaceDN w:val="0"/>
              <w:spacing w:line="312" w:lineRule="atLeast"/>
              <w:jc w:val="left"/>
              <w:rPr>
                <w:rFonts w:cs="Times New Roman"/>
                <w:color w:val="auto"/>
                <w:sz w:val="24"/>
                <w:szCs w:val="24"/>
              </w:rPr>
            </w:pPr>
          </w:p>
        </w:tc>
        <w:tc>
          <w:tcPr>
            <w:tcW w:w="1830" w:type="dxa"/>
            <w:vMerge w:val="restart"/>
            <w:tcBorders>
              <w:top w:val="single" w:sz="4" w:space="0" w:color="000000"/>
              <w:left w:val="single" w:sz="4" w:space="0" w:color="000000"/>
              <w:bottom w:val="nil"/>
              <w:right w:val="single" w:sz="12" w:space="0" w:color="000000"/>
            </w:tcBorders>
          </w:tcPr>
          <w:p w14:paraId="258849CF" w14:textId="77777777" w:rsidR="00400A14" w:rsidRDefault="00400A14">
            <w:pPr>
              <w:suppressAutoHyphens/>
              <w:kinsoku w:val="0"/>
              <w:wordWrap w:val="0"/>
              <w:autoSpaceDE w:val="0"/>
              <w:autoSpaceDN w:val="0"/>
              <w:spacing w:line="312" w:lineRule="atLeast"/>
              <w:jc w:val="left"/>
              <w:rPr>
                <w:rFonts w:cs="Times New Roman"/>
                <w:color w:val="auto"/>
                <w:sz w:val="24"/>
                <w:szCs w:val="24"/>
              </w:rPr>
            </w:pPr>
          </w:p>
        </w:tc>
      </w:tr>
      <w:bookmarkEnd w:id="3"/>
      <w:tr w:rsidR="00400A14" w14:paraId="42A622DD" w14:textId="77777777" w:rsidTr="004C0414">
        <w:trPr>
          <w:cantSplit/>
          <w:trHeight w:val="314"/>
        </w:trPr>
        <w:tc>
          <w:tcPr>
            <w:tcW w:w="3399" w:type="dxa"/>
            <w:tcBorders>
              <w:top w:val="nil"/>
              <w:left w:val="single" w:sz="12" w:space="0" w:color="000000"/>
              <w:bottom w:val="single" w:sz="4" w:space="0" w:color="000000"/>
              <w:right w:val="single" w:sz="4" w:space="0" w:color="000000"/>
            </w:tcBorders>
          </w:tcPr>
          <w:p w14:paraId="044A6702" w14:textId="77777777" w:rsidR="00400A14" w:rsidRPr="00DB2E87" w:rsidRDefault="00400A14" w:rsidP="00EC051E">
            <w:pPr>
              <w:suppressAutoHyphens/>
              <w:kinsoku w:val="0"/>
              <w:wordWrap w:val="0"/>
              <w:autoSpaceDE w:val="0"/>
              <w:autoSpaceDN w:val="0"/>
              <w:spacing w:line="312" w:lineRule="atLeast"/>
              <w:jc w:val="left"/>
              <w:rPr>
                <w:rFonts w:cs="Times New Roman"/>
                <w:color w:val="FF0000"/>
                <w:sz w:val="24"/>
                <w:szCs w:val="24"/>
              </w:rPr>
            </w:pPr>
          </w:p>
        </w:tc>
        <w:tc>
          <w:tcPr>
            <w:tcW w:w="915" w:type="dxa"/>
            <w:tcBorders>
              <w:top w:val="single" w:sz="4" w:space="0" w:color="000000"/>
              <w:left w:val="single" w:sz="4" w:space="0" w:color="000000"/>
              <w:bottom w:val="single" w:sz="4" w:space="0" w:color="000000"/>
              <w:right w:val="single" w:sz="4" w:space="0" w:color="000000"/>
            </w:tcBorders>
          </w:tcPr>
          <w:p w14:paraId="355E5A6B" w14:textId="77777777" w:rsidR="00400A14" w:rsidRPr="00DB2E87" w:rsidRDefault="00400A14" w:rsidP="00EC051E">
            <w:pPr>
              <w:suppressAutoHyphens/>
              <w:kinsoku w:val="0"/>
              <w:wordWrap w:val="0"/>
              <w:autoSpaceDE w:val="0"/>
              <w:autoSpaceDN w:val="0"/>
              <w:spacing w:line="312" w:lineRule="atLeast"/>
              <w:jc w:val="left"/>
              <w:rPr>
                <w:rFonts w:cs="Times New Roman"/>
                <w:color w:val="FF0000"/>
                <w:sz w:val="24"/>
                <w:szCs w:val="24"/>
              </w:rPr>
            </w:pPr>
          </w:p>
        </w:tc>
        <w:tc>
          <w:tcPr>
            <w:tcW w:w="1045" w:type="dxa"/>
            <w:vMerge/>
            <w:tcBorders>
              <w:top w:val="nil"/>
              <w:left w:val="single" w:sz="4" w:space="0" w:color="000000"/>
              <w:bottom w:val="single" w:sz="4" w:space="0" w:color="000000"/>
              <w:right w:val="single" w:sz="4" w:space="0" w:color="000000"/>
            </w:tcBorders>
          </w:tcPr>
          <w:p w14:paraId="7FBF9887" w14:textId="77777777" w:rsidR="00400A14" w:rsidRDefault="00400A14">
            <w:pPr>
              <w:overflowPunct/>
              <w:autoSpaceDE w:val="0"/>
              <w:autoSpaceDN w:val="0"/>
              <w:jc w:val="left"/>
              <w:textAlignment w:val="auto"/>
              <w:rPr>
                <w:rFonts w:cs="Times New Roman"/>
                <w:color w:val="auto"/>
                <w:sz w:val="24"/>
                <w:szCs w:val="24"/>
              </w:rPr>
            </w:pPr>
          </w:p>
        </w:tc>
        <w:tc>
          <w:tcPr>
            <w:tcW w:w="1046" w:type="dxa"/>
            <w:vMerge/>
            <w:tcBorders>
              <w:top w:val="nil"/>
              <w:left w:val="single" w:sz="4" w:space="0" w:color="000000"/>
              <w:bottom w:val="single" w:sz="4" w:space="0" w:color="000000"/>
              <w:right w:val="single" w:sz="4" w:space="0" w:color="000000"/>
            </w:tcBorders>
          </w:tcPr>
          <w:p w14:paraId="744B7531" w14:textId="77777777" w:rsidR="00400A14" w:rsidRDefault="00400A14">
            <w:pPr>
              <w:overflowPunct/>
              <w:autoSpaceDE w:val="0"/>
              <w:autoSpaceDN w:val="0"/>
              <w:jc w:val="left"/>
              <w:textAlignment w:val="auto"/>
              <w:rPr>
                <w:rFonts w:cs="Times New Roman"/>
                <w:color w:val="auto"/>
                <w:sz w:val="24"/>
                <w:szCs w:val="24"/>
              </w:rPr>
            </w:pPr>
          </w:p>
        </w:tc>
        <w:tc>
          <w:tcPr>
            <w:tcW w:w="1046" w:type="dxa"/>
            <w:vMerge/>
            <w:tcBorders>
              <w:top w:val="nil"/>
              <w:left w:val="single" w:sz="4" w:space="0" w:color="000000"/>
              <w:bottom w:val="single" w:sz="4" w:space="0" w:color="000000"/>
              <w:right w:val="single" w:sz="4" w:space="0" w:color="000000"/>
            </w:tcBorders>
          </w:tcPr>
          <w:p w14:paraId="0DDBC646" w14:textId="77777777" w:rsidR="00400A14" w:rsidRDefault="00400A14">
            <w:pPr>
              <w:overflowPunct/>
              <w:autoSpaceDE w:val="0"/>
              <w:autoSpaceDN w:val="0"/>
              <w:jc w:val="left"/>
              <w:textAlignment w:val="auto"/>
              <w:rPr>
                <w:rFonts w:cs="Times New Roman"/>
                <w:color w:val="auto"/>
                <w:sz w:val="24"/>
                <w:szCs w:val="24"/>
              </w:rPr>
            </w:pPr>
          </w:p>
        </w:tc>
        <w:tc>
          <w:tcPr>
            <w:tcW w:w="1830" w:type="dxa"/>
            <w:vMerge/>
            <w:tcBorders>
              <w:top w:val="nil"/>
              <w:left w:val="single" w:sz="4" w:space="0" w:color="000000"/>
              <w:bottom w:val="single" w:sz="4" w:space="0" w:color="000000"/>
              <w:right w:val="single" w:sz="12" w:space="0" w:color="000000"/>
            </w:tcBorders>
          </w:tcPr>
          <w:p w14:paraId="43522D71" w14:textId="77777777" w:rsidR="00400A14" w:rsidRDefault="00400A14">
            <w:pPr>
              <w:overflowPunct/>
              <w:autoSpaceDE w:val="0"/>
              <w:autoSpaceDN w:val="0"/>
              <w:jc w:val="left"/>
              <w:textAlignment w:val="auto"/>
              <w:rPr>
                <w:rFonts w:cs="Times New Roman"/>
                <w:color w:val="auto"/>
                <w:sz w:val="24"/>
                <w:szCs w:val="24"/>
              </w:rPr>
            </w:pPr>
          </w:p>
        </w:tc>
      </w:tr>
      <w:tr w:rsidR="00400A14" w14:paraId="3BAFF9ED" w14:textId="77777777" w:rsidTr="004C0414">
        <w:trPr>
          <w:cantSplit/>
          <w:trHeight w:val="314"/>
        </w:trPr>
        <w:tc>
          <w:tcPr>
            <w:tcW w:w="4314" w:type="dxa"/>
            <w:gridSpan w:val="2"/>
            <w:tcBorders>
              <w:top w:val="single" w:sz="4" w:space="0" w:color="000000"/>
              <w:left w:val="single" w:sz="12" w:space="0" w:color="000000"/>
              <w:bottom w:val="nil"/>
              <w:right w:val="single" w:sz="4" w:space="0" w:color="000000"/>
            </w:tcBorders>
          </w:tcPr>
          <w:p w14:paraId="7A9457D1" w14:textId="77777777" w:rsidR="00400A14" w:rsidRPr="00DB2E87" w:rsidRDefault="00400A14" w:rsidP="00EC051E">
            <w:pPr>
              <w:suppressAutoHyphens/>
              <w:kinsoku w:val="0"/>
              <w:wordWrap w:val="0"/>
              <w:autoSpaceDE w:val="0"/>
              <w:autoSpaceDN w:val="0"/>
              <w:spacing w:line="312" w:lineRule="atLeast"/>
              <w:jc w:val="left"/>
              <w:rPr>
                <w:rFonts w:cs="Times New Roman"/>
                <w:color w:val="FF0000"/>
                <w:sz w:val="24"/>
                <w:szCs w:val="24"/>
              </w:rPr>
            </w:pPr>
          </w:p>
        </w:tc>
        <w:tc>
          <w:tcPr>
            <w:tcW w:w="1045" w:type="dxa"/>
            <w:vMerge w:val="restart"/>
            <w:tcBorders>
              <w:top w:val="single" w:sz="4" w:space="0" w:color="000000"/>
              <w:left w:val="single" w:sz="4" w:space="0" w:color="000000"/>
              <w:bottom w:val="nil"/>
              <w:right w:val="single" w:sz="4" w:space="0" w:color="000000"/>
            </w:tcBorders>
          </w:tcPr>
          <w:p w14:paraId="27F9DD78" w14:textId="77777777" w:rsidR="00400A14" w:rsidRDefault="00400A14">
            <w:pPr>
              <w:suppressAutoHyphens/>
              <w:kinsoku w:val="0"/>
              <w:wordWrap w:val="0"/>
              <w:autoSpaceDE w:val="0"/>
              <w:autoSpaceDN w:val="0"/>
              <w:spacing w:line="312" w:lineRule="atLeast"/>
              <w:jc w:val="left"/>
              <w:rPr>
                <w:rFonts w:cs="Times New Roman"/>
                <w:color w:val="auto"/>
                <w:sz w:val="24"/>
                <w:szCs w:val="24"/>
              </w:rPr>
            </w:pPr>
          </w:p>
        </w:tc>
        <w:tc>
          <w:tcPr>
            <w:tcW w:w="1046" w:type="dxa"/>
            <w:vMerge w:val="restart"/>
            <w:tcBorders>
              <w:top w:val="single" w:sz="4" w:space="0" w:color="000000"/>
              <w:left w:val="single" w:sz="4" w:space="0" w:color="000000"/>
              <w:bottom w:val="nil"/>
              <w:right w:val="single" w:sz="4" w:space="0" w:color="000000"/>
            </w:tcBorders>
          </w:tcPr>
          <w:p w14:paraId="37B217D7" w14:textId="77777777" w:rsidR="00400A14" w:rsidRDefault="00400A14">
            <w:pPr>
              <w:suppressAutoHyphens/>
              <w:kinsoku w:val="0"/>
              <w:wordWrap w:val="0"/>
              <w:autoSpaceDE w:val="0"/>
              <w:autoSpaceDN w:val="0"/>
              <w:spacing w:line="312" w:lineRule="atLeast"/>
              <w:jc w:val="left"/>
              <w:rPr>
                <w:rFonts w:cs="Times New Roman"/>
                <w:color w:val="auto"/>
                <w:sz w:val="24"/>
                <w:szCs w:val="24"/>
              </w:rPr>
            </w:pPr>
          </w:p>
        </w:tc>
        <w:tc>
          <w:tcPr>
            <w:tcW w:w="1046" w:type="dxa"/>
            <w:vMerge w:val="restart"/>
            <w:tcBorders>
              <w:top w:val="single" w:sz="4" w:space="0" w:color="000000"/>
              <w:left w:val="single" w:sz="4" w:space="0" w:color="000000"/>
              <w:bottom w:val="nil"/>
              <w:right w:val="single" w:sz="4" w:space="0" w:color="000000"/>
            </w:tcBorders>
          </w:tcPr>
          <w:p w14:paraId="46496560" w14:textId="77777777" w:rsidR="00400A14" w:rsidRDefault="00400A14">
            <w:pPr>
              <w:suppressAutoHyphens/>
              <w:kinsoku w:val="0"/>
              <w:wordWrap w:val="0"/>
              <w:autoSpaceDE w:val="0"/>
              <w:autoSpaceDN w:val="0"/>
              <w:spacing w:line="312" w:lineRule="atLeast"/>
              <w:jc w:val="left"/>
              <w:rPr>
                <w:rFonts w:cs="Times New Roman"/>
                <w:color w:val="auto"/>
                <w:sz w:val="24"/>
                <w:szCs w:val="24"/>
              </w:rPr>
            </w:pPr>
          </w:p>
        </w:tc>
        <w:tc>
          <w:tcPr>
            <w:tcW w:w="1830" w:type="dxa"/>
            <w:vMerge w:val="restart"/>
            <w:tcBorders>
              <w:top w:val="single" w:sz="4" w:space="0" w:color="000000"/>
              <w:left w:val="single" w:sz="4" w:space="0" w:color="000000"/>
              <w:bottom w:val="nil"/>
              <w:right w:val="single" w:sz="12" w:space="0" w:color="000000"/>
            </w:tcBorders>
          </w:tcPr>
          <w:p w14:paraId="08C2FEA7" w14:textId="77777777" w:rsidR="00400A14" w:rsidRDefault="00400A14">
            <w:pPr>
              <w:suppressAutoHyphens/>
              <w:kinsoku w:val="0"/>
              <w:wordWrap w:val="0"/>
              <w:autoSpaceDE w:val="0"/>
              <w:autoSpaceDN w:val="0"/>
              <w:spacing w:line="312" w:lineRule="atLeast"/>
              <w:jc w:val="left"/>
              <w:rPr>
                <w:rFonts w:cs="Times New Roman"/>
                <w:color w:val="auto"/>
                <w:sz w:val="24"/>
                <w:szCs w:val="24"/>
              </w:rPr>
            </w:pPr>
          </w:p>
        </w:tc>
      </w:tr>
      <w:tr w:rsidR="00400A14" w14:paraId="38D68AD3" w14:textId="77777777" w:rsidTr="004C0414">
        <w:trPr>
          <w:cantSplit/>
          <w:trHeight w:val="314"/>
        </w:trPr>
        <w:tc>
          <w:tcPr>
            <w:tcW w:w="3399" w:type="dxa"/>
            <w:tcBorders>
              <w:top w:val="nil"/>
              <w:left w:val="single" w:sz="12" w:space="0" w:color="000000"/>
              <w:bottom w:val="single" w:sz="4" w:space="0" w:color="auto"/>
              <w:right w:val="single" w:sz="4" w:space="0" w:color="000000"/>
            </w:tcBorders>
          </w:tcPr>
          <w:p w14:paraId="6913C7D8" w14:textId="77777777" w:rsidR="00400A14" w:rsidRPr="00DB2E87" w:rsidRDefault="00400A14" w:rsidP="00EC051E">
            <w:pPr>
              <w:suppressAutoHyphens/>
              <w:kinsoku w:val="0"/>
              <w:wordWrap w:val="0"/>
              <w:autoSpaceDE w:val="0"/>
              <w:autoSpaceDN w:val="0"/>
              <w:spacing w:line="312" w:lineRule="atLeast"/>
              <w:jc w:val="left"/>
              <w:rPr>
                <w:rFonts w:cs="Times New Roman"/>
                <w:color w:val="FF0000"/>
                <w:sz w:val="24"/>
                <w:szCs w:val="24"/>
              </w:rPr>
            </w:pPr>
          </w:p>
        </w:tc>
        <w:tc>
          <w:tcPr>
            <w:tcW w:w="915" w:type="dxa"/>
            <w:tcBorders>
              <w:top w:val="single" w:sz="4" w:space="0" w:color="000000"/>
              <w:left w:val="single" w:sz="4" w:space="0" w:color="000000"/>
              <w:bottom w:val="single" w:sz="4" w:space="0" w:color="auto"/>
              <w:right w:val="single" w:sz="4" w:space="0" w:color="000000"/>
            </w:tcBorders>
          </w:tcPr>
          <w:p w14:paraId="36E6A600" w14:textId="77777777" w:rsidR="00400A14" w:rsidRPr="00DB2E87" w:rsidRDefault="00400A14" w:rsidP="00EC051E">
            <w:pPr>
              <w:suppressAutoHyphens/>
              <w:kinsoku w:val="0"/>
              <w:wordWrap w:val="0"/>
              <w:autoSpaceDE w:val="0"/>
              <w:autoSpaceDN w:val="0"/>
              <w:spacing w:line="312" w:lineRule="atLeast"/>
              <w:jc w:val="left"/>
              <w:rPr>
                <w:rFonts w:cs="Times New Roman"/>
                <w:color w:val="FF0000"/>
                <w:sz w:val="24"/>
                <w:szCs w:val="24"/>
              </w:rPr>
            </w:pPr>
          </w:p>
        </w:tc>
        <w:tc>
          <w:tcPr>
            <w:tcW w:w="1045" w:type="dxa"/>
            <w:vMerge/>
            <w:tcBorders>
              <w:top w:val="nil"/>
              <w:left w:val="single" w:sz="4" w:space="0" w:color="000000"/>
              <w:bottom w:val="single" w:sz="4" w:space="0" w:color="auto"/>
              <w:right w:val="single" w:sz="4" w:space="0" w:color="000000"/>
            </w:tcBorders>
          </w:tcPr>
          <w:p w14:paraId="497B237E" w14:textId="77777777" w:rsidR="00400A14" w:rsidRDefault="00400A14">
            <w:pPr>
              <w:overflowPunct/>
              <w:autoSpaceDE w:val="0"/>
              <w:autoSpaceDN w:val="0"/>
              <w:jc w:val="left"/>
              <w:textAlignment w:val="auto"/>
              <w:rPr>
                <w:rFonts w:cs="Times New Roman"/>
                <w:color w:val="auto"/>
                <w:sz w:val="24"/>
                <w:szCs w:val="24"/>
              </w:rPr>
            </w:pPr>
          </w:p>
        </w:tc>
        <w:tc>
          <w:tcPr>
            <w:tcW w:w="1046" w:type="dxa"/>
            <w:vMerge/>
            <w:tcBorders>
              <w:top w:val="nil"/>
              <w:left w:val="single" w:sz="4" w:space="0" w:color="000000"/>
              <w:bottom w:val="single" w:sz="4" w:space="0" w:color="auto"/>
              <w:right w:val="single" w:sz="4" w:space="0" w:color="000000"/>
            </w:tcBorders>
          </w:tcPr>
          <w:p w14:paraId="140D7C48" w14:textId="77777777" w:rsidR="00400A14" w:rsidRDefault="00400A14">
            <w:pPr>
              <w:overflowPunct/>
              <w:autoSpaceDE w:val="0"/>
              <w:autoSpaceDN w:val="0"/>
              <w:jc w:val="left"/>
              <w:textAlignment w:val="auto"/>
              <w:rPr>
                <w:rFonts w:cs="Times New Roman"/>
                <w:color w:val="auto"/>
                <w:sz w:val="24"/>
                <w:szCs w:val="24"/>
              </w:rPr>
            </w:pPr>
          </w:p>
        </w:tc>
        <w:tc>
          <w:tcPr>
            <w:tcW w:w="1046" w:type="dxa"/>
            <w:vMerge/>
            <w:tcBorders>
              <w:top w:val="nil"/>
              <w:left w:val="single" w:sz="4" w:space="0" w:color="000000"/>
              <w:bottom w:val="single" w:sz="4" w:space="0" w:color="auto"/>
              <w:right w:val="single" w:sz="4" w:space="0" w:color="000000"/>
            </w:tcBorders>
          </w:tcPr>
          <w:p w14:paraId="64659206" w14:textId="77777777" w:rsidR="00400A14" w:rsidRDefault="00400A14">
            <w:pPr>
              <w:overflowPunct/>
              <w:autoSpaceDE w:val="0"/>
              <w:autoSpaceDN w:val="0"/>
              <w:jc w:val="left"/>
              <w:textAlignment w:val="auto"/>
              <w:rPr>
                <w:rFonts w:cs="Times New Roman"/>
                <w:color w:val="auto"/>
                <w:sz w:val="24"/>
                <w:szCs w:val="24"/>
              </w:rPr>
            </w:pPr>
          </w:p>
        </w:tc>
        <w:tc>
          <w:tcPr>
            <w:tcW w:w="1830" w:type="dxa"/>
            <w:vMerge/>
            <w:tcBorders>
              <w:top w:val="nil"/>
              <w:left w:val="single" w:sz="4" w:space="0" w:color="000000"/>
              <w:bottom w:val="single" w:sz="4" w:space="0" w:color="auto"/>
              <w:right w:val="single" w:sz="12" w:space="0" w:color="000000"/>
            </w:tcBorders>
          </w:tcPr>
          <w:p w14:paraId="279FCF0A" w14:textId="77777777" w:rsidR="00400A14" w:rsidRDefault="00400A14">
            <w:pPr>
              <w:overflowPunct/>
              <w:autoSpaceDE w:val="0"/>
              <w:autoSpaceDN w:val="0"/>
              <w:jc w:val="left"/>
              <w:textAlignment w:val="auto"/>
              <w:rPr>
                <w:rFonts w:cs="Times New Roman"/>
                <w:color w:val="auto"/>
                <w:sz w:val="24"/>
                <w:szCs w:val="24"/>
              </w:rPr>
            </w:pPr>
          </w:p>
        </w:tc>
      </w:tr>
      <w:bookmarkEnd w:id="2"/>
      <w:tr w:rsidR="004C0414" w14:paraId="0F8BC526" w14:textId="77777777" w:rsidTr="004C0414">
        <w:trPr>
          <w:cantSplit/>
          <w:trHeight w:val="314"/>
        </w:trPr>
        <w:tc>
          <w:tcPr>
            <w:tcW w:w="4314" w:type="dxa"/>
            <w:gridSpan w:val="2"/>
            <w:tcBorders>
              <w:top w:val="single" w:sz="4" w:space="0" w:color="000000"/>
              <w:left w:val="single" w:sz="12" w:space="0" w:color="000000"/>
              <w:bottom w:val="nil"/>
              <w:right w:val="single" w:sz="4" w:space="0" w:color="000000"/>
            </w:tcBorders>
          </w:tcPr>
          <w:p w14:paraId="44058959" w14:textId="77777777" w:rsidR="004C0414" w:rsidRDefault="004C0414" w:rsidP="0070020F">
            <w:pPr>
              <w:suppressAutoHyphens/>
              <w:kinsoku w:val="0"/>
              <w:wordWrap w:val="0"/>
              <w:autoSpaceDE w:val="0"/>
              <w:autoSpaceDN w:val="0"/>
              <w:spacing w:line="312" w:lineRule="atLeast"/>
              <w:jc w:val="left"/>
              <w:rPr>
                <w:rFonts w:cs="Times New Roman"/>
                <w:color w:val="auto"/>
                <w:sz w:val="24"/>
                <w:szCs w:val="24"/>
              </w:rPr>
            </w:pPr>
          </w:p>
        </w:tc>
        <w:tc>
          <w:tcPr>
            <w:tcW w:w="1045" w:type="dxa"/>
            <w:vMerge w:val="restart"/>
            <w:tcBorders>
              <w:top w:val="single" w:sz="4" w:space="0" w:color="auto"/>
              <w:left w:val="single" w:sz="4" w:space="0" w:color="000000"/>
              <w:bottom w:val="nil"/>
              <w:right w:val="single" w:sz="4" w:space="0" w:color="000000"/>
            </w:tcBorders>
          </w:tcPr>
          <w:p w14:paraId="2372F207" w14:textId="77777777" w:rsidR="004C0414" w:rsidRDefault="004C0414" w:rsidP="0070020F">
            <w:pPr>
              <w:suppressAutoHyphens/>
              <w:kinsoku w:val="0"/>
              <w:wordWrap w:val="0"/>
              <w:autoSpaceDE w:val="0"/>
              <w:autoSpaceDN w:val="0"/>
              <w:spacing w:line="312" w:lineRule="atLeast"/>
              <w:jc w:val="left"/>
              <w:rPr>
                <w:rFonts w:cs="Times New Roman"/>
                <w:color w:val="auto"/>
                <w:sz w:val="24"/>
                <w:szCs w:val="24"/>
              </w:rPr>
            </w:pPr>
          </w:p>
        </w:tc>
        <w:tc>
          <w:tcPr>
            <w:tcW w:w="1046" w:type="dxa"/>
            <w:vMerge w:val="restart"/>
            <w:tcBorders>
              <w:top w:val="single" w:sz="4" w:space="0" w:color="auto"/>
              <w:left w:val="single" w:sz="4" w:space="0" w:color="000000"/>
              <w:bottom w:val="nil"/>
              <w:right w:val="single" w:sz="4" w:space="0" w:color="000000"/>
            </w:tcBorders>
          </w:tcPr>
          <w:p w14:paraId="0BBBBB8E" w14:textId="77777777" w:rsidR="004C0414" w:rsidRDefault="004C0414" w:rsidP="0070020F">
            <w:pPr>
              <w:suppressAutoHyphens/>
              <w:kinsoku w:val="0"/>
              <w:wordWrap w:val="0"/>
              <w:autoSpaceDE w:val="0"/>
              <w:autoSpaceDN w:val="0"/>
              <w:spacing w:line="312" w:lineRule="atLeast"/>
              <w:jc w:val="left"/>
              <w:rPr>
                <w:rFonts w:cs="Times New Roman"/>
                <w:color w:val="auto"/>
                <w:sz w:val="24"/>
                <w:szCs w:val="24"/>
              </w:rPr>
            </w:pPr>
          </w:p>
        </w:tc>
        <w:tc>
          <w:tcPr>
            <w:tcW w:w="1046" w:type="dxa"/>
            <w:vMerge w:val="restart"/>
            <w:tcBorders>
              <w:top w:val="single" w:sz="4" w:space="0" w:color="auto"/>
              <w:left w:val="single" w:sz="4" w:space="0" w:color="000000"/>
              <w:bottom w:val="nil"/>
              <w:right w:val="single" w:sz="4" w:space="0" w:color="000000"/>
            </w:tcBorders>
          </w:tcPr>
          <w:p w14:paraId="3C16F53A" w14:textId="77777777" w:rsidR="004C0414" w:rsidRDefault="004C0414" w:rsidP="0070020F">
            <w:pPr>
              <w:suppressAutoHyphens/>
              <w:kinsoku w:val="0"/>
              <w:wordWrap w:val="0"/>
              <w:autoSpaceDE w:val="0"/>
              <w:autoSpaceDN w:val="0"/>
              <w:spacing w:line="312" w:lineRule="atLeast"/>
              <w:jc w:val="left"/>
              <w:rPr>
                <w:rFonts w:cs="Times New Roman"/>
                <w:color w:val="auto"/>
                <w:sz w:val="24"/>
                <w:szCs w:val="24"/>
              </w:rPr>
            </w:pPr>
          </w:p>
        </w:tc>
        <w:tc>
          <w:tcPr>
            <w:tcW w:w="1830" w:type="dxa"/>
            <w:vMerge w:val="restart"/>
            <w:tcBorders>
              <w:top w:val="single" w:sz="4" w:space="0" w:color="auto"/>
              <w:left w:val="single" w:sz="4" w:space="0" w:color="000000"/>
              <w:bottom w:val="nil"/>
              <w:right w:val="single" w:sz="12" w:space="0" w:color="000000"/>
            </w:tcBorders>
          </w:tcPr>
          <w:p w14:paraId="57CA8637" w14:textId="77777777" w:rsidR="004C0414" w:rsidRDefault="004C0414" w:rsidP="0070020F">
            <w:pPr>
              <w:suppressAutoHyphens/>
              <w:kinsoku w:val="0"/>
              <w:wordWrap w:val="0"/>
              <w:autoSpaceDE w:val="0"/>
              <w:autoSpaceDN w:val="0"/>
              <w:spacing w:line="312" w:lineRule="atLeast"/>
              <w:jc w:val="left"/>
              <w:rPr>
                <w:rFonts w:cs="Times New Roman"/>
                <w:color w:val="auto"/>
                <w:sz w:val="24"/>
                <w:szCs w:val="24"/>
              </w:rPr>
            </w:pPr>
          </w:p>
        </w:tc>
      </w:tr>
      <w:tr w:rsidR="004C0414" w14:paraId="07689FCF" w14:textId="77777777" w:rsidTr="004C0414">
        <w:trPr>
          <w:cantSplit/>
          <w:trHeight w:val="314"/>
        </w:trPr>
        <w:tc>
          <w:tcPr>
            <w:tcW w:w="3399" w:type="dxa"/>
            <w:tcBorders>
              <w:top w:val="nil"/>
              <w:left w:val="single" w:sz="12" w:space="0" w:color="000000"/>
              <w:bottom w:val="single" w:sz="4" w:space="0" w:color="000000"/>
              <w:right w:val="single" w:sz="4" w:space="0" w:color="000000"/>
            </w:tcBorders>
          </w:tcPr>
          <w:p w14:paraId="0016FC21" w14:textId="77777777" w:rsidR="004C0414" w:rsidRPr="00DB2E87" w:rsidRDefault="004C0414" w:rsidP="0070020F">
            <w:pPr>
              <w:suppressAutoHyphens/>
              <w:kinsoku w:val="0"/>
              <w:wordWrap w:val="0"/>
              <w:autoSpaceDE w:val="0"/>
              <w:autoSpaceDN w:val="0"/>
              <w:spacing w:line="312" w:lineRule="atLeast"/>
              <w:jc w:val="left"/>
              <w:rPr>
                <w:rFonts w:cs="Times New Roman"/>
                <w:color w:val="FF0000"/>
                <w:sz w:val="24"/>
                <w:szCs w:val="24"/>
              </w:rPr>
            </w:pPr>
          </w:p>
        </w:tc>
        <w:tc>
          <w:tcPr>
            <w:tcW w:w="915" w:type="dxa"/>
            <w:tcBorders>
              <w:top w:val="single" w:sz="4" w:space="0" w:color="000000"/>
              <w:left w:val="single" w:sz="4" w:space="0" w:color="000000"/>
              <w:bottom w:val="single" w:sz="4" w:space="0" w:color="000000"/>
              <w:right w:val="single" w:sz="4" w:space="0" w:color="000000"/>
            </w:tcBorders>
          </w:tcPr>
          <w:p w14:paraId="0CD32FBE" w14:textId="77777777" w:rsidR="004C0414" w:rsidRPr="00DB2E87" w:rsidRDefault="004C0414" w:rsidP="0070020F">
            <w:pPr>
              <w:suppressAutoHyphens/>
              <w:kinsoku w:val="0"/>
              <w:wordWrap w:val="0"/>
              <w:autoSpaceDE w:val="0"/>
              <w:autoSpaceDN w:val="0"/>
              <w:spacing w:line="312" w:lineRule="atLeast"/>
              <w:jc w:val="left"/>
              <w:rPr>
                <w:rFonts w:cs="Times New Roman"/>
                <w:color w:val="FF0000"/>
                <w:sz w:val="24"/>
                <w:szCs w:val="24"/>
              </w:rPr>
            </w:pPr>
          </w:p>
        </w:tc>
        <w:tc>
          <w:tcPr>
            <w:tcW w:w="1045" w:type="dxa"/>
            <w:vMerge/>
            <w:tcBorders>
              <w:top w:val="nil"/>
              <w:left w:val="single" w:sz="4" w:space="0" w:color="000000"/>
              <w:bottom w:val="single" w:sz="4" w:space="0" w:color="000000"/>
              <w:right w:val="single" w:sz="4" w:space="0" w:color="000000"/>
            </w:tcBorders>
          </w:tcPr>
          <w:p w14:paraId="1CDB56E1" w14:textId="77777777" w:rsidR="004C0414" w:rsidRDefault="004C0414" w:rsidP="0070020F">
            <w:pPr>
              <w:overflowPunct/>
              <w:autoSpaceDE w:val="0"/>
              <w:autoSpaceDN w:val="0"/>
              <w:jc w:val="left"/>
              <w:textAlignment w:val="auto"/>
              <w:rPr>
                <w:rFonts w:cs="Times New Roman"/>
                <w:color w:val="auto"/>
                <w:sz w:val="24"/>
                <w:szCs w:val="24"/>
              </w:rPr>
            </w:pPr>
          </w:p>
        </w:tc>
        <w:tc>
          <w:tcPr>
            <w:tcW w:w="1046" w:type="dxa"/>
            <w:vMerge/>
            <w:tcBorders>
              <w:top w:val="nil"/>
              <w:left w:val="single" w:sz="4" w:space="0" w:color="000000"/>
              <w:bottom w:val="single" w:sz="4" w:space="0" w:color="000000"/>
              <w:right w:val="single" w:sz="4" w:space="0" w:color="000000"/>
            </w:tcBorders>
          </w:tcPr>
          <w:p w14:paraId="25A0C87B" w14:textId="77777777" w:rsidR="004C0414" w:rsidRDefault="004C0414" w:rsidP="0070020F">
            <w:pPr>
              <w:overflowPunct/>
              <w:autoSpaceDE w:val="0"/>
              <w:autoSpaceDN w:val="0"/>
              <w:jc w:val="left"/>
              <w:textAlignment w:val="auto"/>
              <w:rPr>
                <w:rFonts w:cs="Times New Roman"/>
                <w:color w:val="auto"/>
                <w:sz w:val="24"/>
                <w:szCs w:val="24"/>
              </w:rPr>
            </w:pPr>
          </w:p>
        </w:tc>
        <w:tc>
          <w:tcPr>
            <w:tcW w:w="1046" w:type="dxa"/>
            <w:vMerge/>
            <w:tcBorders>
              <w:top w:val="nil"/>
              <w:left w:val="single" w:sz="4" w:space="0" w:color="000000"/>
              <w:bottom w:val="single" w:sz="4" w:space="0" w:color="000000"/>
              <w:right w:val="single" w:sz="4" w:space="0" w:color="000000"/>
            </w:tcBorders>
          </w:tcPr>
          <w:p w14:paraId="2437D6AD" w14:textId="77777777" w:rsidR="004C0414" w:rsidRDefault="004C0414" w:rsidP="0070020F">
            <w:pPr>
              <w:overflowPunct/>
              <w:autoSpaceDE w:val="0"/>
              <w:autoSpaceDN w:val="0"/>
              <w:jc w:val="left"/>
              <w:textAlignment w:val="auto"/>
              <w:rPr>
                <w:rFonts w:cs="Times New Roman"/>
                <w:color w:val="auto"/>
                <w:sz w:val="24"/>
                <w:szCs w:val="24"/>
              </w:rPr>
            </w:pPr>
          </w:p>
        </w:tc>
        <w:tc>
          <w:tcPr>
            <w:tcW w:w="1830" w:type="dxa"/>
            <w:vMerge/>
            <w:tcBorders>
              <w:top w:val="nil"/>
              <w:left w:val="single" w:sz="4" w:space="0" w:color="000000"/>
              <w:bottom w:val="single" w:sz="4" w:space="0" w:color="000000"/>
              <w:right w:val="single" w:sz="12" w:space="0" w:color="000000"/>
            </w:tcBorders>
          </w:tcPr>
          <w:p w14:paraId="0D3362F9" w14:textId="77777777" w:rsidR="004C0414" w:rsidRDefault="004C0414" w:rsidP="0070020F">
            <w:pPr>
              <w:overflowPunct/>
              <w:autoSpaceDE w:val="0"/>
              <w:autoSpaceDN w:val="0"/>
              <w:jc w:val="left"/>
              <w:textAlignment w:val="auto"/>
              <w:rPr>
                <w:rFonts w:cs="Times New Roman"/>
                <w:color w:val="auto"/>
                <w:sz w:val="24"/>
                <w:szCs w:val="24"/>
              </w:rPr>
            </w:pPr>
          </w:p>
        </w:tc>
      </w:tr>
      <w:tr w:rsidR="004C0414" w14:paraId="6B8E6872" w14:textId="77777777" w:rsidTr="004C0414">
        <w:trPr>
          <w:cantSplit/>
          <w:trHeight w:val="314"/>
        </w:trPr>
        <w:tc>
          <w:tcPr>
            <w:tcW w:w="4314" w:type="dxa"/>
            <w:gridSpan w:val="2"/>
            <w:tcBorders>
              <w:top w:val="single" w:sz="4" w:space="0" w:color="000000"/>
              <w:left w:val="single" w:sz="12" w:space="0" w:color="000000"/>
              <w:bottom w:val="nil"/>
              <w:right w:val="single" w:sz="4" w:space="0" w:color="000000"/>
            </w:tcBorders>
          </w:tcPr>
          <w:p w14:paraId="53C78843" w14:textId="77777777" w:rsidR="004C0414" w:rsidRPr="00DB2E87" w:rsidRDefault="004C0414" w:rsidP="0070020F">
            <w:pPr>
              <w:suppressAutoHyphens/>
              <w:kinsoku w:val="0"/>
              <w:wordWrap w:val="0"/>
              <w:autoSpaceDE w:val="0"/>
              <w:autoSpaceDN w:val="0"/>
              <w:spacing w:line="312" w:lineRule="atLeast"/>
              <w:jc w:val="left"/>
              <w:rPr>
                <w:rFonts w:cs="Times New Roman"/>
                <w:color w:val="FF0000"/>
                <w:sz w:val="24"/>
                <w:szCs w:val="24"/>
              </w:rPr>
            </w:pPr>
          </w:p>
        </w:tc>
        <w:tc>
          <w:tcPr>
            <w:tcW w:w="1045" w:type="dxa"/>
            <w:vMerge w:val="restart"/>
            <w:tcBorders>
              <w:top w:val="single" w:sz="4" w:space="0" w:color="000000"/>
              <w:left w:val="single" w:sz="4" w:space="0" w:color="000000"/>
              <w:bottom w:val="nil"/>
              <w:right w:val="single" w:sz="4" w:space="0" w:color="000000"/>
            </w:tcBorders>
          </w:tcPr>
          <w:p w14:paraId="28C357CB" w14:textId="77777777" w:rsidR="004C0414" w:rsidRDefault="004C0414" w:rsidP="0070020F">
            <w:pPr>
              <w:suppressAutoHyphens/>
              <w:kinsoku w:val="0"/>
              <w:wordWrap w:val="0"/>
              <w:autoSpaceDE w:val="0"/>
              <w:autoSpaceDN w:val="0"/>
              <w:spacing w:line="312" w:lineRule="atLeast"/>
              <w:jc w:val="left"/>
              <w:rPr>
                <w:rFonts w:cs="Times New Roman"/>
                <w:color w:val="auto"/>
                <w:sz w:val="24"/>
                <w:szCs w:val="24"/>
              </w:rPr>
            </w:pPr>
          </w:p>
        </w:tc>
        <w:tc>
          <w:tcPr>
            <w:tcW w:w="1046" w:type="dxa"/>
            <w:vMerge w:val="restart"/>
            <w:tcBorders>
              <w:top w:val="single" w:sz="4" w:space="0" w:color="000000"/>
              <w:left w:val="single" w:sz="4" w:space="0" w:color="000000"/>
              <w:bottom w:val="nil"/>
              <w:right w:val="single" w:sz="4" w:space="0" w:color="000000"/>
            </w:tcBorders>
          </w:tcPr>
          <w:p w14:paraId="690BDE56" w14:textId="77777777" w:rsidR="004C0414" w:rsidRDefault="004C0414" w:rsidP="0070020F">
            <w:pPr>
              <w:suppressAutoHyphens/>
              <w:kinsoku w:val="0"/>
              <w:wordWrap w:val="0"/>
              <w:autoSpaceDE w:val="0"/>
              <w:autoSpaceDN w:val="0"/>
              <w:spacing w:line="312" w:lineRule="atLeast"/>
              <w:jc w:val="left"/>
              <w:rPr>
                <w:rFonts w:cs="Times New Roman"/>
                <w:color w:val="auto"/>
                <w:sz w:val="24"/>
                <w:szCs w:val="24"/>
              </w:rPr>
            </w:pPr>
          </w:p>
        </w:tc>
        <w:tc>
          <w:tcPr>
            <w:tcW w:w="1046" w:type="dxa"/>
            <w:vMerge w:val="restart"/>
            <w:tcBorders>
              <w:top w:val="single" w:sz="4" w:space="0" w:color="000000"/>
              <w:left w:val="single" w:sz="4" w:space="0" w:color="000000"/>
              <w:bottom w:val="nil"/>
              <w:right w:val="single" w:sz="4" w:space="0" w:color="000000"/>
            </w:tcBorders>
          </w:tcPr>
          <w:p w14:paraId="075D700C" w14:textId="77777777" w:rsidR="004C0414" w:rsidRDefault="004C0414" w:rsidP="0070020F">
            <w:pPr>
              <w:suppressAutoHyphens/>
              <w:kinsoku w:val="0"/>
              <w:wordWrap w:val="0"/>
              <w:autoSpaceDE w:val="0"/>
              <w:autoSpaceDN w:val="0"/>
              <w:spacing w:line="312" w:lineRule="atLeast"/>
              <w:jc w:val="left"/>
              <w:rPr>
                <w:rFonts w:cs="Times New Roman"/>
                <w:color w:val="auto"/>
                <w:sz w:val="24"/>
                <w:szCs w:val="24"/>
              </w:rPr>
            </w:pPr>
          </w:p>
        </w:tc>
        <w:tc>
          <w:tcPr>
            <w:tcW w:w="1830" w:type="dxa"/>
            <w:vMerge w:val="restart"/>
            <w:tcBorders>
              <w:top w:val="single" w:sz="4" w:space="0" w:color="000000"/>
              <w:left w:val="single" w:sz="4" w:space="0" w:color="000000"/>
              <w:bottom w:val="nil"/>
              <w:right w:val="single" w:sz="12" w:space="0" w:color="000000"/>
            </w:tcBorders>
          </w:tcPr>
          <w:p w14:paraId="26A037EE" w14:textId="77777777" w:rsidR="004C0414" w:rsidRDefault="004C0414" w:rsidP="0070020F">
            <w:pPr>
              <w:suppressAutoHyphens/>
              <w:kinsoku w:val="0"/>
              <w:wordWrap w:val="0"/>
              <w:autoSpaceDE w:val="0"/>
              <w:autoSpaceDN w:val="0"/>
              <w:spacing w:line="312" w:lineRule="atLeast"/>
              <w:jc w:val="left"/>
              <w:rPr>
                <w:rFonts w:cs="Times New Roman"/>
                <w:color w:val="auto"/>
                <w:sz w:val="24"/>
                <w:szCs w:val="24"/>
              </w:rPr>
            </w:pPr>
          </w:p>
        </w:tc>
      </w:tr>
      <w:tr w:rsidR="004C0414" w14:paraId="7C229F14" w14:textId="77777777" w:rsidTr="004C0414">
        <w:trPr>
          <w:cantSplit/>
          <w:trHeight w:val="314"/>
        </w:trPr>
        <w:tc>
          <w:tcPr>
            <w:tcW w:w="3399" w:type="dxa"/>
            <w:tcBorders>
              <w:top w:val="nil"/>
              <w:left w:val="single" w:sz="12" w:space="0" w:color="000000"/>
              <w:bottom w:val="single" w:sz="4" w:space="0" w:color="000000"/>
              <w:right w:val="single" w:sz="4" w:space="0" w:color="000000"/>
            </w:tcBorders>
          </w:tcPr>
          <w:p w14:paraId="5149C617" w14:textId="77777777" w:rsidR="004C0414" w:rsidRPr="00DB2E87" w:rsidRDefault="004C0414" w:rsidP="0070020F">
            <w:pPr>
              <w:suppressAutoHyphens/>
              <w:kinsoku w:val="0"/>
              <w:wordWrap w:val="0"/>
              <w:autoSpaceDE w:val="0"/>
              <w:autoSpaceDN w:val="0"/>
              <w:spacing w:line="312" w:lineRule="atLeast"/>
              <w:jc w:val="left"/>
              <w:rPr>
                <w:rFonts w:cs="Times New Roman"/>
                <w:color w:val="FF0000"/>
                <w:sz w:val="24"/>
                <w:szCs w:val="24"/>
              </w:rPr>
            </w:pPr>
          </w:p>
        </w:tc>
        <w:tc>
          <w:tcPr>
            <w:tcW w:w="915" w:type="dxa"/>
            <w:tcBorders>
              <w:top w:val="single" w:sz="4" w:space="0" w:color="000000"/>
              <w:left w:val="single" w:sz="4" w:space="0" w:color="000000"/>
              <w:bottom w:val="single" w:sz="4" w:space="0" w:color="000000"/>
              <w:right w:val="single" w:sz="4" w:space="0" w:color="000000"/>
            </w:tcBorders>
          </w:tcPr>
          <w:p w14:paraId="164130C2" w14:textId="77777777" w:rsidR="004C0414" w:rsidRPr="00DB2E87" w:rsidRDefault="004C0414" w:rsidP="0070020F">
            <w:pPr>
              <w:suppressAutoHyphens/>
              <w:kinsoku w:val="0"/>
              <w:wordWrap w:val="0"/>
              <w:autoSpaceDE w:val="0"/>
              <w:autoSpaceDN w:val="0"/>
              <w:spacing w:line="312" w:lineRule="atLeast"/>
              <w:jc w:val="left"/>
              <w:rPr>
                <w:rFonts w:cs="Times New Roman"/>
                <w:color w:val="FF0000"/>
                <w:sz w:val="24"/>
                <w:szCs w:val="24"/>
              </w:rPr>
            </w:pPr>
          </w:p>
        </w:tc>
        <w:tc>
          <w:tcPr>
            <w:tcW w:w="1045" w:type="dxa"/>
            <w:vMerge/>
            <w:tcBorders>
              <w:top w:val="nil"/>
              <w:left w:val="single" w:sz="4" w:space="0" w:color="000000"/>
              <w:bottom w:val="single" w:sz="4" w:space="0" w:color="000000"/>
              <w:right w:val="single" w:sz="4" w:space="0" w:color="000000"/>
            </w:tcBorders>
          </w:tcPr>
          <w:p w14:paraId="5DF83221" w14:textId="77777777" w:rsidR="004C0414" w:rsidRDefault="004C0414" w:rsidP="0070020F">
            <w:pPr>
              <w:overflowPunct/>
              <w:autoSpaceDE w:val="0"/>
              <w:autoSpaceDN w:val="0"/>
              <w:jc w:val="left"/>
              <w:textAlignment w:val="auto"/>
              <w:rPr>
                <w:rFonts w:cs="Times New Roman"/>
                <w:color w:val="auto"/>
                <w:sz w:val="24"/>
                <w:szCs w:val="24"/>
              </w:rPr>
            </w:pPr>
          </w:p>
        </w:tc>
        <w:tc>
          <w:tcPr>
            <w:tcW w:w="1046" w:type="dxa"/>
            <w:vMerge/>
            <w:tcBorders>
              <w:top w:val="nil"/>
              <w:left w:val="single" w:sz="4" w:space="0" w:color="000000"/>
              <w:bottom w:val="single" w:sz="4" w:space="0" w:color="000000"/>
              <w:right w:val="single" w:sz="4" w:space="0" w:color="000000"/>
            </w:tcBorders>
          </w:tcPr>
          <w:p w14:paraId="15A809E9" w14:textId="77777777" w:rsidR="004C0414" w:rsidRDefault="004C0414" w:rsidP="0070020F">
            <w:pPr>
              <w:overflowPunct/>
              <w:autoSpaceDE w:val="0"/>
              <w:autoSpaceDN w:val="0"/>
              <w:jc w:val="left"/>
              <w:textAlignment w:val="auto"/>
              <w:rPr>
                <w:rFonts w:cs="Times New Roman"/>
                <w:color w:val="auto"/>
                <w:sz w:val="24"/>
                <w:szCs w:val="24"/>
              </w:rPr>
            </w:pPr>
          </w:p>
        </w:tc>
        <w:tc>
          <w:tcPr>
            <w:tcW w:w="1046" w:type="dxa"/>
            <w:vMerge/>
            <w:tcBorders>
              <w:top w:val="nil"/>
              <w:left w:val="single" w:sz="4" w:space="0" w:color="000000"/>
              <w:bottom w:val="single" w:sz="4" w:space="0" w:color="000000"/>
              <w:right w:val="single" w:sz="4" w:space="0" w:color="000000"/>
            </w:tcBorders>
          </w:tcPr>
          <w:p w14:paraId="6A90F507" w14:textId="77777777" w:rsidR="004C0414" w:rsidRDefault="004C0414" w:rsidP="0070020F">
            <w:pPr>
              <w:overflowPunct/>
              <w:autoSpaceDE w:val="0"/>
              <w:autoSpaceDN w:val="0"/>
              <w:jc w:val="left"/>
              <w:textAlignment w:val="auto"/>
              <w:rPr>
                <w:rFonts w:cs="Times New Roman"/>
                <w:color w:val="auto"/>
                <w:sz w:val="24"/>
                <w:szCs w:val="24"/>
              </w:rPr>
            </w:pPr>
          </w:p>
        </w:tc>
        <w:tc>
          <w:tcPr>
            <w:tcW w:w="1830" w:type="dxa"/>
            <w:vMerge/>
            <w:tcBorders>
              <w:top w:val="nil"/>
              <w:left w:val="single" w:sz="4" w:space="0" w:color="000000"/>
              <w:bottom w:val="single" w:sz="4" w:space="0" w:color="000000"/>
              <w:right w:val="single" w:sz="12" w:space="0" w:color="000000"/>
            </w:tcBorders>
          </w:tcPr>
          <w:p w14:paraId="5614EF06" w14:textId="77777777" w:rsidR="004C0414" w:rsidRDefault="004C0414" w:rsidP="0070020F">
            <w:pPr>
              <w:overflowPunct/>
              <w:autoSpaceDE w:val="0"/>
              <w:autoSpaceDN w:val="0"/>
              <w:jc w:val="left"/>
              <w:textAlignment w:val="auto"/>
              <w:rPr>
                <w:rFonts w:cs="Times New Roman"/>
                <w:color w:val="auto"/>
                <w:sz w:val="24"/>
                <w:szCs w:val="24"/>
              </w:rPr>
            </w:pPr>
          </w:p>
        </w:tc>
      </w:tr>
      <w:tr w:rsidR="004C0414" w14:paraId="0B7AF7C1" w14:textId="77777777" w:rsidTr="004C0414">
        <w:trPr>
          <w:cantSplit/>
          <w:trHeight w:val="314"/>
        </w:trPr>
        <w:tc>
          <w:tcPr>
            <w:tcW w:w="4314" w:type="dxa"/>
            <w:gridSpan w:val="2"/>
            <w:tcBorders>
              <w:top w:val="single" w:sz="4" w:space="0" w:color="000000"/>
              <w:left w:val="single" w:sz="12" w:space="0" w:color="000000"/>
              <w:bottom w:val="nil"/>
              <w:right w:val="single" w:sz="4" w:space="0" w:color="000000"/>
            </w:tcBorders>
          </w:tcPr>
          <w:p w14:paraId="573DC3AA" w14:textId="77777777" w:rsidR="004C0414" w:rsidRPr="00DB2E87" w:rsidRDefault="004C0414" w:rsidP="0070020F">
            <w:pPr>
              <w:suppressAutoHyphens/>
              <w:kinsoku w:val="0"/>
              <w:wordWrap w:val="0"/>
              <w:autoSpaceDE w:val="0"/>
              <w:autoSpaceDN w:val="0"/>
              <w:spacing w:line="312" w:lineRule="atLeast"/>
              <w:jc w:val="left"/>
              <w:rPr>
                <w:rFonts w:cs="Times New Roman"/>
                <w:color w:val="FF0000"/>
                <w:sz w:val="24"/>
                <w:szCs w:val="24"/>
              </w:rPr>
            </w:pPr>
          </w:p>
        </w:tc>
        <w:tc>
          <w:tcPr>
            <w:tcW w:w="1045" w:type="dxa"/>
            <w:vMerge w:val="restart"/>
            <w:tcBorders>
              <w:top w:val="single" w:sz="4" w:space="0" w:color="000000"/>
              <w:left w:val="single" w:sz="4" w:space="0" w:color="000000"/>
              <w:bottom w:val="nil"/>
              <w:right w:val="single" w:sz="4" w:space="0" w:color="000000"/>
            </w:tcBorders>
          </w:tcPr>
          <w:p w14:paraId="77884545" w14:textId="77777777" w:rsidR="004C0414" w:rsidRDefault="004C0414" w:rsidP="0070020F">
            <w:pPr>
              <w:suppressAutoHyphens/>
              <w:kinsoku w:val="0"/>
              <w:wordWrap w:val="0"/>
              <w:autoSpaceDE w:val="0"/>
              <w:autoSpaceDN w:val="0"/>
              <w:spacing w:line="312" w:lineRule="atLeast"/>
              <w:jc w:val="left"/>
              <w:rPr>
                <w:rFonts w:cs="Times New Roman"/>
                <w:color w:val="auto"/>
                <w:sz w:val="24"/>
                <w:szCs w:val="24"/>
              </w:rPr>
            </w:pPr>
          </w:p>
        </w:tc>
        <w:tc>
          <w:tcPr>
            <w:tcW w:w="1046" w:type="dxa"/>
            <w:vMerge w:val="restart"/>
            <w:tcBorders>
              <w:top w:val="single" w:sz="4" w:space="0" w:color="000000"/>
              <w:left w:val="single" w:sz="4" w:space="0" w:color="000000"/>
              <w:bottom w:val="nil"/>
              <w:right w:val="single" w:sz="4" w:space="0" w:color="000000"/>
            </w:tcBorders>
          </w:tcPr>
          <w:p w14:paraId="41D65337" w14:textId="77777777" w:rsidR="004C0414" w:rsidRDefault="004C0414" w:rsidP="0070020F">
            <w:pPr>
              <w:suppressAutoHyphens/>
              <w:kinsoku w:val="0"/>
              <w:wordWrap w:val="0"/>
              <w:autoSpaceDE w:val="0"/>
              <w:autoSpaceDN w:val="0"/>
              <w:spacing w:line="312" w:lineRule="atLeast"/>
              <w:jc w:val="left"/>
              <w:rPr>
                <w:rFonts w:cs="Times New Roman"/>
                <w:color w:val="auto"/>
                <w:sz w:val="24"/>
                <w:szCs w:val="24"/>
              </w:rPr>
            </w:pPr>
          </w:p>
        </w:tc>
        <w:tc>
          <w:tcPr>
            <w:tcW w:w="1046" w:type="dxa"/>
            <w:vMerge w:val="restart"/>
            <w:tcBorders>
              <w:top w:val="single" w:sz="4" w:space="0" w:color="000000"/>
              <w:left w:val="single" w:sz="4" w:space="0" w:color="000000"/>
              <w:bottom w:val="nil"/>
              <w:right w:val="single" w:sz="4" w:space="0" w:color="000000"/>
            </w:tcBorders>
          </w:tcPr>
          <w:p w14:paraId="5643353A" w14:textId="77777777" w:rsidR="004C0414" w:rsidRDefault="004C0414" w:rsidP="0070020F">
            <w:pPr>
              <w:suppressAutoHyphens/>
              <w:kinsoku w:val="0"/>
              <w:wordWrap w:val="0"/>
              <w:autoSpaceDE w:val="0"/>
              <w:autoSpaceDN w:val="0"/>
              <w:spacing w:line="312" w:lineRule="atLeast"/>
              <w:jc w:val="left"/>
              <w:rPr>
                <w:rFonts w:cs="Times New Roman"/>
                <w:color w:val="auto"/>
                <w:sz w:val="24"/>
                <w:szCs w:val="24"/>
              </w:rPr>
            </w:pPr>
          </w:p>
        </w:tc>
        <w:tc>
          <w:tcPr>
            <w:tcW w:w="1830" w:type="dxa"/>
            <w:vMerge w:val="restart"/>
            <w:tcBorders>
              <w:top w:val="single" w:sz="4" w:space="0" w:color="000000"/>
              <w:left w:val="single" w:sz="4" w:space="0" w:color="000000"/>
              <w:bottom w:val="nil"/>
              <w:right w:val="single" w:sz="12" w:space="0" w:color="000000"/>
            </w:tcBorders>
          </w:tcPr>
          <w:p w14:paraId="6B5DE083" w14:textId="77777777" w:rsidR="004C0414" w:rsidRDefault="004C0414" w:rsidP="0070020F">
            <w:pPr>
              <w:suppressAutoHyphens/>
              <w:kinsoku w:val="0"/>
              <w:wordWrap w:val="0"/>
              <w:autoSpaceDE w:val="0"/>
              <w:autoSpaceDN w:val="0"/>
              <w:spacing w:line="312" w:lineRule="atLeast"/>
              <w:jc w:val="left"/>
              <w:rPr>
                <w:rFonts w:cs="Times New Roman"/>
                <w:color w:val="auto"/>
                <w:sz w:val="24"/>
                <w:szCs w:val="24"/>
              </w:rPr>
            </w:pPr>
          </w:p>
        </w:tc>
      </w:tr>
      <w:tr w:rsidR="004C0414" w14:paraId="59F53484" w14:textId="77777777" w:rsidTr="004C0414">
        <w:trPr>
          <w:cantSplit/>
          <w:trHeight w:val="314"/>
        </w:trPr>
        <w:tc>
          <w:tcPr>
            <w:tcW w:w="3399" w:type="dxa"/>
            <w:tcBorders>
              <w:top w:val="nil"/>
              <w:left w:val="single" w:sz="12" w:space="0" w:color="000000"/>
              <w:bottom w:val="single" w:sz="4" w:space="0" w:color="000000"/>
              <w:right w:val="single" w:sz="4" w:space="0" w:color="000000"/>
            </w:tcBorders>
          </w:tcPr>
          <w:p w14:paraId="077F6BD4" w14:textId="77777777" w:rsidR="004C0414" w:rsidRPr="00DB2E87" w:rsidRDefault="004C0414" w:rsidP="0070020F">
            <w:pPr>
              <w:suppressAutoHyphens/>
              <w:kinsoku w:val="0"/>
              <w:wordWrap w:val="0"/>
              <w:autoSpaceDE w:val="0"/>
              <w:autoSpaceDN w:val="0"/>
              <w:spacing w:line="312" w:lineRule="atLeast"/>
              <w:jc w:val="left"/>
              <w:rPr>
                <w:rFonts w:cs="Times New Roman"/>
                <w:color w:val="FF0000"/>
                <w:sz w:val="24"/>
                <w:szCs w:val="24"/>
              </w:rPr>
            </w:pPr>
          </w:p>
        </w:tc>
        <w:tc>
          <w:tcPr>
            <w:tcW w:w="915" w:type="dxa"/>
            <w:tcBorders>
              <w:top w:val="single" w:sz="4" w:space="0" w:color="000000"/>
              <w:left w:val="single" w:sz="4" w:space="0" w:color="000000"/>
              <w:bottom w:val="single" w:sz="4" w:space="0" w:color="000000"/>
              <w:right w:val="single" w:sz="4" w:space="0" w:color="000000"/>
            </w:tcBorders>
          </w:tcPr>
          <w:p w14:paraId="3E5846C8" w14:textId="77777777" w:rsidR="004C0414" w:rsidRPr="00DB2E87" w:rsidRDefault="004C0414" w:rsidP="0070020F">
            <w:pPr>
              <w:suppressAutoHyphens/>
              <w:kinsoku w:val="0"/>
              <w:wordWrap w:val="0"/>
              <w:autoSpaceDE w:val="0"/>
              <w:autoSpaceDN w:val="0"/>
              <w:spacing w:line="312" w:lineRule="atLeast"/>
              <w:jc w:val="left"/>
              <w:rPr>
                <w:rFonts w:cs="Times New Roman"/>
                <w:color w:val="FF0000"/>
                <w:sz w:val="24"/>
                <w:szCs w:val="24"/>
              </w:rPr>
            </w:pPr>
          </w:p>
        </w:tc>
        <w:tc>
          <w:tcPr>
            <w:tcW w:w="1045" w:type="dxa"/>
            <w:vMerge/>
            <w:tcBorders>
              <w:top w:val="nil"/>
              <w:left w:val="single" w:sz="4" w:space="0" w:color="000000"/>
              <w:bottom w:val="single" w:sz="4" w:space="0" w:color="000000"/>
              <w:right w:val="single" w:sz="4" w:space="0" w:color="000000"/>
            </w:tcBorders>
          </w:tcPr>
          <w:p w14:paraId="5BA04B49" w14:textId="77777777" w:rsidR="004C0414" w:rsidRDefault="004C0414" w:rsidP="0070020F">
            <w:pPr>
              <w:overflowPunct/>
              <w:autoSpaceDE w:val="0"/>
              <w:autoSpaceDN w:val="0"/>
              <w:jc w:val="left"/>
              <w:textAlignment w:val="auto"/>
              <w:rPr>
                <w:rFonts w:cs="Times New Roman"/>
                <w:color w:val="auto"/>
                <w:sz w:val="24"/>
                <w:szCs w:val="24"/>
              </w:rPr>
            </w:pPr>
          </w:p>
        </w:tc>
        <w:tc>
          <w:tcPr>
            <w:tcW w:w="1046" w:type="dxa"/>
            <w:vMerge/>
            <w:tcBorders>
              <w:top w:val="nil"/>
              <w:left w:val="single" w:sz="4" w:space="0" w:color="000000"/>
              <w:bottom w:val="single" w:sz="4" w:space="0" w:color="000000"/>
              <w:right w:val="single" w:sz="4" w:space="0" w:color="000000"/>
            </w:tcBorders>
          </w:tcPr>
          <w:p w14:paraId="2F750730" w14:textId="77777777" w:rsidR="004C0414" w:rsidRDefault="004C0414" w:rsidP="0070020F">
            <w:pPr>
              <w:overflowPunct/>
              <w:autoSpaceDE w:val="0"/>
              <w:autoSpaceDN w:val="0"/>
              <w:jc w:val="left"/>
              <w:textAlignment w:val="auto"/>
              <w:rPr>
                <w:rFonts w:cs="Times New Roman"/>
                <w:color w:val="auto"/>
                <w:sz w:val="24"/>
                <w:szCs w:val="24"/>
              </w:rPr>
            </w:pPr>
          </w:p>
        </w:tc>
        <w:tc>
          <w:tcPr>
            <w:tcW w:w="1046" w:type="dxa"/>
            <w:vMerge/>
            <w:tcBorders>
              <w:top w:val="nil"/>
              <w:left w:val="single" w:sz="4" w:space="0" w:color="000000"/>
              <w:bottom w:val="single" w:sz="4" w:space="0" w:color="000000"/>
              <w:right w:val="single" w:sz="4" w:space="0" w:color="000000"/>
            </w:tcBorders>
          </w:tcPr>
          <w:p w14:paraId="37A183D8" w14:textId="77777777" w:rsidR="004C0414" w:rsidRDefault="004C0414" w:rsidP="0070020F">
            <w:pPr>
              <w:overflowPunct/>
              <w:autoSpaceDE w:val="0"/>
              <w:autoSpaceDN w:val="0"/>
              <w:jc w:val="left"/>
              <w:textAlignment w:val="auto"/>
              <w:rPr>
                <w:rFonts w:cs="Times New Roman"/>
                <w:color w:val="auto"/>
                <w:sz w:val="24"/>
                <w:szCs w:val="24"/>
              </w:rPr>
            </w:pPr>
          </w:p>
        </w:tc>
        <w:tc>
          <w:tcPr>
            <w:tcW w:w="1830" w:type="dxa"/>
            <w:vMerge/>
            <w:tcBorders>
              <w:top w:val="nil"/>
              <w:left w:val="single" w:sz="4" w:space="0" w:color="000000"/>
              <w:bottom w:val="single" w:sz="4" w:space="0" w:color="000000"/>
              <w:right w:val="single" w:sz="12" w:space="0" w:color="000000"/>
            </w:tcBorders>
          </w:tcPr>
          <w:p w14:paraId="4A4BD347" w14:textId="77777777" w:rsidR="004C0414" w:rsidRDefault="004C0414" w:rsidP="0070020F">
            <w:pPr>
              <w:overflowPunct/>
              <w:autoSpaceDE w:val="0"/>
              <w:autoSpaceDN w:val="0"/>
              <w:jc w:val="left"/>
              <w:textAlignment w:val="auto"/>
              <w:rPr>
                <w:rFonts w:cs="Times New Roman"/>
                <w:color w:val="auto"/>
                <w:sz w:val="24"/>
                <w:szCs w:val="24"/>
              </w:rPr>
            </w:pPr>
          </w:p>
        </w:tc>
      </w:tr>
      <w:tr w:rsidR="004C0414" w14:paraId="2FE05CD0" w14:textId="77777777" w:rsidTr="004C0414">
        <w:trPr>
          <w:cantSplit/>
          <w:trHeight w:val="314"/>
        </w:trPr>
        <w:tc>
          <w:tcPr>
            <w:tcW w:w="4314" w:type="dxa"/>
            <w:gridSpan w:val="2"/>
            <w:tcBorders>
              <w:top w:val="single" w:sz="4" w:space="0" w:color="000000"/>
              <w:left w:val="single" w:sz="12" w:space="0" w:color="000000"/>
              <w:bottom w:val="nil"/>
              <w:right w:val="single" w:sz="4" w:space="0" w:color="000000"/>
            </w:tcBorders>
          </w:tcPr>
          <w:p w14:paraId="2EEC911C" w14:textId="77777777" w:rsidR="004C0414" w:rsidRPr="00DB2E87" w:rsidRDefault="004C0414" w:rsidP="0070020F">
            <w:pPr>
              <w:suppressAutoHyphens/>
              <w:kinsoku w:val="0"/>
              <w:wordWrap w:val="0"/>
              <w:autoSpaceDE w:val="0"/>
              <w:autoSpaceDN w:val="0"/>
              <w:spacing w:line="312" w:lineRule="atLeast"/>
              <w:jc w:val="left"/>
              <w:rPr>
                <w:rFonts w:cs="Times New Roman"/>
                <w:color w:val="FF0000"/>
                <w:sz w:val="24"/>
                <w:szCs w:val="24"/>
              </w:rPr>
            </w:pPr>
          </w:p>
        </w:tc>
        <w:tc>
          <w:tcPr>
            <w:tcW w:w="1045" w:type="dxa"/>
            <w:vMerge w:val="restart"/>
            <w:tcBorders>
              <w:top w:val="single" w:sz="4" w:space="0" w:color="000000"/>
              <w:left w:val="single" w:sz="4" w:space="0" w:color="000000"/>
              <w:bottom w:val="nil"/>
              <w:right w:val="single" w:sz="4" w:space="0" w:color="000000"/>
            </w:tcBorders>
          </w:tcPr>
          <w:p w14:paraId="44879AE4" w14:textId="77777777" w:rsidR="004C0414" w:rsidRDefault="004C0414" w:rsidP="0070020F">
            <w:pPr>
              <w:suppressAutoHyphens/>
              <w:kinsoku w:val="0"/>
              <w:wordWrap w:val="0"/>
              <w:autoSpaceDE w:val="0"/>
              <w:autoSpaceDN w:val="0"/>
              <w:spacing w:line="312" w:lineRule="atLeast"/>
              <w:jc w:val="left"/>
              <w:rPr>
                <w:rFonts w:cs="Times New Roman"/>
                <w:color w:val="auto"/>
                <w:sz w:val="24"/>
                <w:szCs w:val="24"/>
              </w:rPr>
            </w:pPr>
          </w:p>
        </w:tc>
        <w:tc>
          <w:tcPr>
            <w:tcW w:w="1046" w:type="dxa"/>
            <w:vMerge w:val="restart"/>
            <w:tcBorders>
              <w:top w:val="single" w:sz="4" w:space="0" w:color="000000"/>
              <w:left w:val="single" w:sz="4" w:space="0" w:color="000000"/>
              <w:bottom w:val="nil"/>
              <w:right w:val="single" w:sz="4" w:space="0" w:color="000000"/>
            </w:tcBorders>
          </w:tcPr>
          <w:p w14:paraId="214DEDC1" w14:textId="77777777" w:rsidR="004C0414" w:rsidRDefault="004C0414" w:rsidP="0070020F">
            <w:pPr>
              <w:suppressAutoHyphens/>
              <w:kinsoku w:val="0"/>
              <w:wordWrap w:val="0"/>
              <w:autoSpaceDE w:val="0"/>
              <w:autoSpaceDN w:val="0"/>
              <w:spacing w:line="312" w:lineRule="atLeast"/>
              <w:jc w:val="left"/>
              <w:rPr>
                <w:rFonts w:cs="Times New Roman"/>
                <w:color w:val="auto"/>
                <w:sz w:val="24"/>
                <w:szCs w:val="24"/>
              </w:rPr>
            </w:pPr>
          </w:p>
        </w:tc>
        <w:tc>
          <w:tcPr>
            <w:tcW w:w="1046" w:type="dxa"/>
            <w:vMerge w:val="restart"/>
            <w:tcBorders>
              <w:top w:val="single" w:sz="4" w:space="0" w:color="000000"/>
              <w:left w:val="single" w:sz="4" w:space="0" w:color="000000"/>
              <w:bottom w:val="nil"/>
              <w:right w:val="single" w:sz="4" w:space="0" w:color="000000"/>
            </w:tcBorders>
          </w:tcPr>
          <w:p w14:paraId="45A6BF2F" w14:textId="77777777" w:rsidR="004C0414" w:rsidRDefault="004C0414" w:rsidP="0070020F">
            <w:pPr>
              <w:suppressAutoHyphens/>
              <w:kinsoku w:val="0"/>
              <w:wordWrap w:val="0"/>
              <w:autoSpaceDE w:val="0"/>
              <w:autoSpaceDN w:val="0"/>
              <w:spacing w:line="312" w:lineRule="atLeast"/>
              <w:jc w:val="left"/>
              <w:rPr>
                <w:rFonts w:cs="Times New Roman"/>
                <w:color w:val="auto"/>
                <w:sz w:val="24"/>
                <w:szCs w:val="24"/>
              </w:rPr>
            </w:pPr>
          </w:p>
        </w:tc>
        <w:tc>
          <w:tcPr>
            <w:tcW w:w="1830" w:type="dxa"/>
            <w:vMerge w:val="restart"/>
            <w:tcBorders>
              <w:top w:val="single" w:sz="4" w:space="0" w:color="000000"/>
              <w:left w:val="single" w:sz="4" w:space="0" w:color="000000"/>
              <w:bottom w:val="nil"/>
              <w:right w:val="single" w:sz="12" w:space="0" w:color="000000"/>
            </w:tcBorders>
          </w:tcPr>
          <w:p w14:paraId="29013F26" w14:textId="77777777" w:rsidR="004C0414" w:rsidRDefault="004C0414" w:rsidP="0070020F">
            <w:pPr>
              <w:suppressAutoHyphens/>
              <w:kinsoku w:val="0"/>
              <w:wordWrap w:val="0"/>
              <w:autoSpaceDE w:val="0"/>
              <w:autoSpaceDN w:val="0"/>
              <w:spacing w:line="312" w:lineRule="atLeast"/>
              <w:jc w:val="left"/>
              <w:rPr>
                <w:rFonts w:cs="Times New Roman"/>
                <w:color w:val="auto"/>
                <w:sz w:val="24"/>
                <w:szCs w:val="24"/>
              </w:rPr>
            </w:pPr>
          </w:p>
        </w:tc>
      </w:tr>
      <w:tr w:rsidR="004C0414" w14:paraId="6EB4B200" w14:textId="77777777" w:rsidTr="004C0414">
        <w:trPr>
          <w:cantSplit/>
          <w:trHeight w:val="314"/>
        </w:trPr>
        <w:tc>
          <w:tcPr>
            <w:tcW w:w="3399" w:type="dxa"/>
            <w:tcBorders>
              <w:top w:val="nil"/>
              <w:left w:val="single" w:sz="12" w:space="0" w:color="000000"/>
              <w:bottom w:val="single" w:sz="4" w:space="0" w:color="000000"/>
              <w:right w:val="single" w:sz="4" w:space="0" w:color="000000"/>
            </w:tcBorders>
          </w:tcPr>
          <w:p w14:paraId="4D556064" w14:textId="77777777" w:rsidR="004C0414" w:rsidRPr="00DB2E87" w:rsidRDefault="004C0414" w:rsidP="0070020F">
            <w:pPr>
              <w:suppressAutoHyphens/>
              <w:kinsoku w:val="0"/>
              <w:wordWrap w:val="0"/>
              <w:autoSpaceDE w:val="0"/>
              <w:autoSpaceDN w:val="0"/>
              <w:spacing w:line="312" w:lineRule="atLeast"/>
              <w:jc w:val="left"/>
              <w:rPr>
                <w:rFonts w:cs="Times New Roman"/>
                <w:color w:val="FF0000"/>
                <w:sz w:val="24"/>
                <w:szCs w:val="24"/>
              </w:rPr>
            </w:pPr>
          </w:p>
        </w:tc>
        <w:tc>
          <w:tcPr>
            <w:tcW w:w="915" w:type="dxa"/>
            <w:tcBorders>
              <w:top w:val="single" w:sz="4" w:space="0" w:color="000000"/>
              <w:left w:val="single" w:sz="4" w:space="0" w:color="000000"/>
              <w:bottom w:val="single" w:sz="4" w:space="0" w:color="000000"/>
              <w:right w:val="single" w:sz="4" w:space="0" w:color="000000"/>
            </w:tcBorders>
          </w:tcPr>
          <w:p w14:paraId="5F5FCB72" w14:textId="77777777" w:rsidR="004C0414" w:rsidRPr="00DB2E87" w:rsidRDefault="004C0414" w:rsidP="0070020F">
            <w:pPr>
              <w:suppressAutoHyphens/>
              <w:kinsoku w:val="0"/>
              <w:wordWrap w:val="0"/>
              <w:autoSpaceDE w:val="0"/>
              <w:autoSpaceDN w:val="0"/>
              <w:spacing w:line="312" w:lineRule="atLeast"/>
              <w:jc w:val="left"/>
              <w:rPr>
                <w:rFonts w:cs="Times New Roman"/>
                <w:color w:val="FF0000"/>
                <w:sz w:val="24"/>
                <w:szCs w:val="24"/>
              </w:rPr>
            </w:pPr>
          </w:p>
        </w:tc>
        <w:tc>
          <w:tcPr>
            <w:tcW w:w="1045" w:type="dxa"/>
            <w:vMerge/>
            <w:tcBorders>
              <w:top w:val="nil"/>
              <w:left w:val="single" w:sz="4" w:space="0" w:color="000000"/>
              <w:bottom w:val="single" w:sz="4" w:space="0" w:color="000000"/>
              <w:right w:val="single" w:sz="4" w:space="0" w:color="000000"/>
            </w:tcBorders>
          </w:tcPr>
          <w:p w14:paraId="790CBC90" w14:textId="77777777" w:rsidR="004C0414" w:rsidRDefault="004C0414" w:rsidP="0070020F">
            <w:pPr>
              <w:overflowPunct/>
              <w:autoSpaceDE w:val="0"/>
              <w:autoSpaceDN w:val="0"/>
              <w:jc w:val="left"/>
              <w:textAlignment w:val="auto"/>
              <w:rPr>
                <w:rFonts w:cs="Times New Roman"/>
                <w:color w:val="auto"/>
                <w:sz w:val="24"/>
                <w:szCs w:val="24"/>
              </w:rPr>
            </w:pPr>
          </w:p>
        </w:tc>
        <w:tc>
          <w:tcPr>
            <w:tcW w:w="1046" w:type="dxa"/>
            <w:vMerge/>
            <w:tcBorders>
              <w:top w:val="nil"/>
              <w:left w:val="single" w:sz="4" w:space="0" w:color="000000"/>
              <w:bottom w:val="single" w:sz="4" w:space="0" w:color="000000"/>
              <w:right w:val="single" w:sz="4" w:space="0" w:color="000000"/>
            </w:tcBorders>
          </w:tcPr>
          <w:p w14:paraId="78AACC95" w14:textId="77777777" w:rsidR="004C0414" w:rsidRDefault="004C0414" w:rsidP="0070020F">
            <w:pPr>
              <w:overflowPunct/>
              <w:autoSpaceDE w:val="0"/>
              <w:autoSpaceDN w:val="0"/>
              <w:jc w:val="left"/>
              <w:textAlignment w:val="auto"/>
              <w:rPr>
                <w:rFonts w:cs="Times New Roman"/>
                <w:color w:val="auto"/>
                <w:sz w:val="24"/>
                <w:szCs w:val="24"/>
              </w:rPr>
            </w:pPr>
          </w:p>
        </w:tc>
        <w:tc>
          <w:tcPr>
            <w:tcW w:w="1046" w:type="dxa"/>
            <w:vMerge/>
            <w:tcBorders>
              <w:top w:val="nil"/>
              <w:left w:val="single" w:sz="4" w:space="0" w:color="000000"/>
              <w:bottom w:val="single" w:sz="4" w:space="0" w:color="000000"/>
              <w:right w:val="single" w:sz="4" w:space="0" w:color="000000"/>
            </w:tcBorders>
          </w:tcPr>
          <w:p w14:paraId="4B775C1A" w14:textId="77777777" w:rsidR="004C0414" w:rsidRDefault="004C0414" w:rsidP="0070020F">
            <w:pPr>
              <w:overflowPunct/>
              <w:autoSpaceDE w:val="0"/>
              <w:autoSpaceDN w:val="0"/>
              <w:jc w:val="left"/>
              <w:textAlignment w:val="auto"/>
              <w:rPr>
                <w:rFonts w:cs="Times New Roman"/>
                <w:color w:val="auto"/>
                <w:sz w:val="24"/>
                <w:szCs w:val="24"/>
              </w:rPr>
            </w:pPr>
          </w:p>
        </w:tc>
        <w:tc>
          <w:tcPr>
            <w:tcW w:w="1830" w:type="dxa"/>
            <w:vMerge/>
            <w:tcBorders>
              <w:top w:val="nil"/>
              <w:left w:val="single" w:sz="4" w:space="0" w:color="000000"/>
              <w:bottom w:val="single" w:sz="4" w:space="0" w:color="000000"/>
              <w:right w:val="single" w:sz="12" w:space="0" w:color="000000"/>
            </w:tcBorders>
          </w:tcPr>
          <w:p w14:paraId="3D15218B" w14:textId="77777777" w:rsidR="004C0414" w:rsidRDefault="004C0414" w:rsidP="0070020F">
            <w:pPr>
              <w:overflowPunct/>
              <w:autoSpaceDE w:val="0"/>
              <w:autoSpaceDN w:val="0"/>
              <w:jc w:val="left"/>
              <w:textAlignment w:val="auto"/>
              <w:rPr>
                <w:rFonts w:cs="Times New Roman"/>
                <w:color w:val="auto"/>
                <w:sz w:val="24"/>
                <w:szCs w:val="24"/>
              </w:rPr>
            </w:pPr>
          </w:p>
        </w:tc>
      </w:tr>
      <w:tr w:rsidR="004C0414" w14:paraId="7FC01C8A" w14:textId="77777777" w:rsidTr="004C0414">
        <w:trPr>
          <w:cantSplit/>
          <w:trHeight w:val="314"/>
        </w:trPr>
        <w:tc>
          <w:tcPr>
            <w:tcW w:w="4314" w:type="dxa"/>
            <w:gridSpan w:val="2"/>
            <w:tcBorders>
              <w:top w:val="single" w:sz="4" w:space="0" w:color="000000"/>
              <w:left w:val="single" w:sz="12" w:space="0" w:color="000000"/>
              <w:bottom w:val="nil"/>
              <w:right w:val="single" w:sz="4" w:space="0" w:color="000000"/>
            </w:tcBorders>
          </w:tcPr>
          <w:p w14:paraId="251DA868" w14:textId="77777777" w:rsidR="004C0414" w:rsidRPr="00DB2E87" w:rsidRDefault="004C0414" w:rsidP="0070020F">
            <w:pPr>
              <w:suppressAutoHyphens/>
              <w:kinsoku w:val="0"/>
              <w:wordWrap w:val="0"/>
              <w:autoSpaceDE w:val="0"/>
              <w:autoSpaceDN w:val="0"/>
              <w:spacing w:line="312" w:lineRule="atLeast"/>
              <w:jc w:val="left"/>
              <w:rPr>
                <w:rFonts w:cs="Times New Roman"/>
                <w:color w:val="FF0000"/>
                <w:sz w:val="24"/>
                <w:szCs w:val="24"/>
              </w:rPr>
            </w:pPr>
          </w:p>
        </w:tc>
        <w:tc>
          <w:tcPr>
            <w:tcW w:w="1045" w:type="dxa"/>
            <w:vMerge w:val="restart"/>
            <w:tcBorders>
              <w:top w:val="single" w:sz="4" w:space="0" w:color="000000"/>
              <w:left w:val="single" w:sz="4" w:space="0" w:color="000000"/>
              <w:bottom w:val="nil"/>
              <w:right w:val="single" w:sz="4" w:space="0" w:color="000000"/>
            </w:tcBorders>
          </w:tcPr>
          <w:p w14:paraId="7DD261BD" w14:textId="77777777" w:rsidR="004C0414" w:rsidRDefault="004C0414" w:rsidP="0070020F">
            <w:pPr>
              <w:suppressAutoHyphens/>
              <w:kinsoku w:val="0"/>
              <w:wordWrap w:val="0"/>
              <w:autoSpaceDE w:val="0"/>
              <w:autoSpaceDN w:val="0"/>
              <w:spacing w:line="312" w:lineRule="atLeast"/>
              <w:jc w:val="left"/>
              <w:rPr>
                <w:rFonts w:cs="Times New Roman"/>
                <w:color w:val="auto"/>
                <w:sz w:val="24"/>
                <w:szCs w:val="24"/>
              </w:rPr>
            </w:pPr>
          </w:p>
        </w:tc>
        <w:tc>
          <w:tcPr>
            <w:tcW w:w="1046" w:type="dxa"/>
            <w:vMerge w:val="restart"/>
            <w:tcBorders>
              <w:top w:val="single" w:sz="4" w:space="0" w:color="000000"/>
              <w:left w:val="single" w:sz="4" w:space="0" w:color="000000"/>
              <w:bottom w:val="nil"/>
              <w:right w:val="single" w:sz="4" w:space="0" w:color="000000"/>
            </w:tcBorders>
          </w:tcPr>
          <w:p w14:paraId="0AFC8633" w14:textId="77777777" w:rsidR="004C0414" w:rsidRDefault="004C0414" w:rsidP="0070020F">
            <w:pPr>
              <w:suppressAutoHyphens/>
              <w:kinsoku w:val="0"/>
              <w:wordWrap w:val="0"/>
              <w:autoSpaceDE w:val="0"/>
              <w:autoSpaceDN w:val="0"/>
              <w:spacing w:line="312" w:lineRule="atLeast"/>
              <w:jc w:val="left"/>
              <w:rPr>
                <w:rFonts w:cs="Times New Roman"/>
                <w:color w:val="auto"/>
                <w:sz w:val="24"/>
                <w:szCs w:val="24"/>
              </w:rPr>
            </w:pPr>
          </w:p>
        </w:tc>
        <w:tc>
          <w:tcPr>
            <w:tcW w:w="1046" w:type="dxa"/>
            <w:vMerge w:val="restart"/>
            <w:tcBorders>
              <w:top w:val="single" w:sz="4" w:space="0" w:color="000000"/>
              <w:left w:val="single" w:sz="4" w:space="0" w:color="000000"/>
              <w:bottom w:val="nil"/>
              <w:right w:val="single" w:sz="4" w:space="0" w:color="000000"/>
            </w:tcBorders>
          </w:tcPr>
          <w:p w14:paraId="14B513CB" w14:textId="77777777" w:rsidR="004C0414" w:rsidRDefault="004C0414" w:rsidP="0070020F">
            <w:pPr>
              <w:suppressAutoHyphens/>
              <w:kinsoku w:val="0"/>
              <w:wordWrap w:val="0"/>
              <w:autoSpaceDE w:val="0"/>
              <w:autoSpaceDN w:val="0"/>
              <w:spacing w:line="312" w:lineRule="atLeast"/>
              <w:jc w:val="left"/>
              <w:rPr>
                <w:rFonts w:cs="Times New Roman"/>
                <w:color w:val="auto"/>
                <w:sz w:val="24"/>
                <w:szCs w:val="24"/>
              </w:rPr>
            </w:pPr>
          </w:p>
        </w:tc>
        <w:tc>
          <w:tcPr>
            <w:tcW w:w="1830" w:type="dxa"/>
            <w:vMerge w:val="restart"/>
            <w:tcBorders>
              <w:top w:val="single" w:sz="4" w:space="0" w:color="000000"/>
              <w:left w:val="single" w:sz="4" w:space="0" w:color="000000"/>
              <w:bottom w:val="nil"/>
              <w:right w:val="single" w:sz="12" w:space="0" w:color="000000"/>
            </w:tcBorders>
          </w:tcPr>
          <w:p w14:paraId="01C50E3E" w14:textId="77777777" w:rsidR="004C0414" w:rsidRDefault="004C0414" w:rsidP="0070020F">
            <w:pPr>
              <w:suppressAutoHyphens/>
              <w:kinsoku w:val="0"/>
              <w:wordWrap w:val="0"/>
              <w:autoSpaceDE w:val="0"/>
              <w:autoSpaceDN w:val="0"/>
              <w:spacing w:line="312" w:lineRule="atLeast"/>
              <w:jc w:val="left"/>
              <w:rPr>
                <w:rFonts w:cs="Times New Roman"/>
                <w:color w:val="auto"/>
                <w:sz w:val="24"/>
                <w:szCs w:val="24"/>
              </w:rPr>
            </w:pPr>
          </w:p>
        </w:tc>
      </w:tr>
      <w:tr w:rsidR="004C0414" w14:paraId="2979F24E" w14:textId="77777777" w:rsidTr="004C0414">
        <w:trPr>
          <w:cantSplit/>
          <w:trHeight w:val="314"/>
        </w:trPr>
        <w:tc>
          <w:tcPr>
            <w:tcW w:w="3399" w:type="dxa"/>
            <w:tcBorders>
              <w:top w:val="nil"/>
              <w:left w:val="single" w:sz="12" w:space="0" w:color="000000"/>
              <w:bottom w:val="single" w:sz="4" w:space="0" w:color="000000"/>
              <w:right w:val="single" w:sz="4" w:space="0" w:color="000000"/>
            </w:tcBorders>
          </w:tcPr>
          <w:p w14:paraId="0813C6EF" w14:textId="77777777" w:rsidR="004C0414" w:rsidRPr="00DB2E87" w:rsidRDefault="004C0414" w:rsidP="0070020F">
            <w:pPr>
              <w:suppressAutoHyphens/>
              <w:kinsoku w:val="0"/>
              <w:wordWrap w:val="0"/>
              <w:autoSpaceDE w:val="0"/>
              <w:autoSpaceDN w:val="0"/>
              <w:spacing w:line="312" w:lineRule="atLeast"/>
              <w:jc w:val="left"/>
              <w:rPr>
                <w:rFonts w:cs="Times New Roman"/>
                <w:color w:val="FF0000"/>
                <w:sz w:val="24"/>
                <w:szCs w:val="24"/>
              </w:rPr>
            </w:pPr>
          </w:p>
        </w:tc>
        <w:tc>
          <w:tcPr>
            <w:tcW w:w="915" w:type="dxa"/>
            <w:tcBorders>
              <w:top w:val="single" w:sz="4" w:space="0" w:color="000000"/>
              <w:left w:val="single" w:sz="4" w:space="0" w:color="000000"/>
              <w:bottom w:val="single" w:sz="4" w:space="0" w:color="000000"/>
              <w:right w:val="single" w:sz="4" w:space="0" w:color="000000"/>
            </w:tcBorders>
          </w:tcPr>
          <w:p w14:paraId="79C37F7C" w14:textId="77777777" w:rsidR="004C0414" w:rsidRPr="00DB2E87" w:rsidRDefault="004C0414" w:rsidP="0070020F">
            <w:pPr>
              <w:suppressAutoHyphens/>
              <w:kinsoku w:val="0"/>
              <w:wordWrap w:val="0"/>
              <w:autoSpaceDE w:val="0"/>
              <w:autoSpaceDN w:val="0"/>
              <w:spacing w:line="312" w:lineRule="atLeast"/>
              <w:jc w:val="left"/>
              <w:rPr>
                <w:rFonts w:cs="Times New Roman"/>
                <w:color w:val="FF0000"/>
                <w:sz w:val="24"/>
                <w:szCs w:val="24"/>
              </w:rPr>
            </w:pPr>
          </w:p>
        </w:tc>
        <w:tc>
          <w:tcPr>
            <w:tcW w:w="1045" w:type="dxa"/>
            <w:vMerge/>
            <w:tcBorders>
              <w:top w:val="nil"/>
              <w:left w:val="single" w:sz="4" w:space="0" w:color="000000"/>
              <w:bottom w:val="single" w:sz="4" w:space="0" w:color="000000"/>
              <w:right w:val="single" w:sz="4" w:space="0" w:color="000000"/>
            </w:tcBorders>
          </w:tcPr>
          <w:p w14:paraId="5BFEAEE2" w14:textId="77777777" w:rsidR="004C0414" w:rsidRDefault="004C0414" w:rsidP="0070020F">
            <w:pPr>
              <w:overflowPunct/>
              <w:autoSpaceDE w:val="0"/>
              <w:autoSpaceDN w:val="0"/>
              <w:jc w:val="left"/>
              <w:textAlignment w:val="auto"/>
              <w:rPr>
                <w:rFonts w:cs="Times New Roman"/>
                <w:color w:val="auto"/>
                <w:sz w:val="24"/>
                <w:szCs w:val="24"/>
              </w:rPr>
            </w:pPr>
          </w:p>
        </w:tc>
        <w:tc>
          <w:tcPr>
            <w:tcW w:w="1046" w:type="dxa"/>
            <w:vMerge/>
            <w:tcBorders>
              <w:top w:val="nil"/>
              <w:left w:val="single" w:sz="4" w:space="0" w:color="000000"/>
              <w:bottom w:val="single" w:sz="4" w:space="0" w:color="000000"/>
              <w:right w:val="single" w:sz="4" w:space="0" w:color="000000"/>
            </w:tcBorders>
          </w:tcPr>
          <w:p w14:paraId="5487F13D" w14:textId="77777777" w:rsidR="004C0414" w:rsidRDefault="004C0414" w:rsidP="0070020F">
            <w:pPr>
              <w:overflowPunct/>
              <w:autoSpaceDE w:val="0"/>
              <w:autoSpaceDN w:val="0"/>
              <w:jc w:val="left"/>
              <w:textAlignment w:val="auto"/>
              <w:rPr>
                <w:rFonts w:cs="Times New Roman"/>
                <w:color w:val="auto"/>
                <w:sz w:val="24"/>
                <w:szCs w:val="24"/>
              </w:rPr>
            </w:pPr>
          </w:p>
        </w:tc>
        <w:tc>
          <w:tcPr>
            <w:tcW w:w="1046" w:type="dxa"/>
            <w:vMerge/>
            <w:tcBorders>
              <w:top w:val="nil"/>
              <w:left w:val="single" w:sz="4" w:space="0" w:color="000000"/>
              <w:bottom w:val="single" w:sz="4" w:space="0" w:color="000000"/>
              <w:right w:val="single" w:sz="4" w:space="0" w:color="000000"/>
            </w:tcBorders>
          </w:tcPr>
          <w:p w14:paraId="7E3E8287" w14:textId="77777777" w:rsidR="004C0414" w:rsidRDefault="004C0414" w:rsidP="0070020F">
            <w:pPr>
              <w:overflowPunct/>
              <w:autoSpaceDE w:val="0"/>
              <w:autoSpaceDN w:val="0"/>
              <w:jc w:val="left"/>
              <w:textAlignment w:val="auto"/>
              <w:rPr>
                <w:rFonts w:cs="Times New Roman"/>
                <w:color w:val="auto"/>
                <w:sz w:val="24"/>
                <w:szCs w:val="24"/>
              </w:rPr>
            </w:pPr>
          </w:p>
        </w:tc>
        <w:tc>
          <w:tcPr>
            <w:tcW w:w="1830" w:type="dxa"/>
            <w:vMerge/>
            <w:tcBorders>
              <w:top w:val="nil"/>
              <w:left w:val="single" w:sz="4" w:space="0" w:color="000000"/>
              <w:bottom w:val="single" w:sz="4" w:space="0" w:color="000000"/>
              <w:right w:val="single" w:sz="12" w:space="0" w:color="000000"/>
            </w:tcBorders>
          </w:tcPr>
          <w:p w14:paraId="3F227F49" w14:textId="77777777" w:rsidR="004C0414" w:rsidRDefault="004C0414" w:rsidP="0070020F">
            <w:pPr>
              <w:overflowPunct/>
              <w:autoSpaceDE w:val="0"/>
              <w:autoSpaceDN w:val="0"/>
              <w:jc w:val="left"/>
              <w:textAlignment w:val="auto"/>
              <w:rPr>
                <w:rFonts w:cs="Times New Roman"/>
                <w:color w:val="auto"/>
                <w:sz w:val="24"/>
                <w:szCs w:val="24"/>
              </w:rPr>
            </w:pPr>
          </w:p>
        </w:tc>
      </w:tr>
      <w:tr w:rsidR="004C0414" w14:paraId="25BB806D" w14:textId="77777777" w:rsidTr="004C0414">
        <w:trPr>
          <w:cantSplit/>
          <w:trHeight w:val="314"/>
        </w:trPr>
        <w:tc>
          <w:tcPr>
            <w:tcW w:w="4314" w:type="dxa"/>
            <w:gridSpan w:val="2"/>
            <w:tcBorders>
              <w:top w:val="single" w:sz="4" w:space="0" w:color="000000"/>
              <w:left w:val="single" w:sz="12" w:space="0" w:color="000000"/>
              <w:bottom w:val="nil"/>
              <w:right w:val="single" w:sz="4" w:space="0" w:color="000000"/>
            </w:tcBorders>
          </w:tcPr>
          <w:p w14:paraId="46516B8F" w14:textId="77777777" w:rsidR="004C0414" w:rsidRPr="00DB2E87" w:rsidRDefault="004C0414" w:rsidP="0070020F">
            <w:pPr>
              <w:suppressAutoHyphens/>
              <w:kinsoku w:val="0"/>
              <w:wordWrap w:val="0"/>
              <w:autoSpaceDE w:val="0"/>
              <w:autoSpaceDN w:val="0"/>
              <w:spacing w:line="312" w:lineRule="atLeast"/>
              <w:jc w:val="left"/>
              <w:rPr>
                <w:rFonts w:cs="Times New Roman"/>
                <w:color w:val="FF0000"/>
                <w:sz w:val="24"/>
                <w:szCs w:val="24"/>
              </w:rPr>
            </w:pPr>
          </w:p>
        </w:tc>
        <w:tc>
          <w:tcPr>
            <w:tcW w:w="1045" w:type="dxa"/>
            <w:vMerge w:val="restart"/>
            <w:tcBorders>
              <w:top w:val="single" w:sz="4" w:space="0" w:color="000000"/>
              <w:left w:val="single" w:sz="4" w:space="0" w:color="000000"/>
              <w:bottom w:val="nil"/>
              <w:right w:val="single" w:sz="4" w:space="0" w:color="000000"/>
            </w:tcBorders>
          </w:tcPr>
          <w:p w14:paraId="3C9822E4" w14:textId="77777777" w:rsidR="004C0414" w:rsidRDefault="004C0414" w:rsidP="0070020F">
            <w:pPr>
              <w:suppressAutoHyphens/>
              <w:kinsoku w:val="0"/>
              <w:wordWrap w:val="0"/>
              <w:autoSpaceDE w:val="0"/>
              <w:autoSpaceDN w:val="0"/>
              <w:spacing w:line="312" w:lineRule="atLeast"/>
              <w:jc w:val="left"/>
              <w:rPr>
                <w:rFonts w:cs="Times New Roman"/>
                <w:color w:val="auto"/>
                <w:sz w:val="24"/>
                <w:szCs w:val="24"/>
              </w:rPr>
            </w:pPr>
          </w:p>
        </w:tc>
        <w:tc>
          <w:tcPr>
            <w:tcW w:w="1046" w:type="dxa"/>
            <w:vMerge w:val="restart"/>
            <w:tcBorders>
              <w:top w:val="single" w:sz="4" w:space="0" w:color="000000"/>
              <w:left w:val="single" w:sz="4" w:space="0" w:color="000000"/>
              <w:bottom w:val="nil"/>
              <w:right w:val="single" w:sz="4" w:space="0" w:color="000000"/>
            </w:tcBorders>
          </w:tcPr>
          <w:p w14:paraId="337F6BC8" w14:textId="77777777" w:rsidR="004C0414" w:rsidRDefault="004C0414" w:rsidP="0070020F">
            <w:pPr>
              <w:suppressAutoHyphens/>
              <w:kinsoku w:val="0"/>
              <w:wordWrap w:val="0"/>
              <w:autoSpaceDE w:val="0"/>
              <w:autoSpaceDN w:val="0"/>
              <w:spacing w:line="312" w:lineRule="atLeast"/>
              <w:jc w:val="left"/>
              <w:rPr>
                <w:rFonts w:cs="Times New Roman"/>
                <w:color w:val="auto"/>
                <w:sz w:val="24"/>
                <w:szCs w:val="24"/>
              </w:rPr>
            </w:pPr>
          </w:p>
        </w:tc>
        <w:tc>
          <w:tcPr>
            <w:tcW w:w="1046" w:type="dxa"/>
            <w:vMerge w:val="restart"/>
            <w:tcBorders>
              <w:top w:val="single" w:sz="4" w:space="0" w:color="000000"/>
              <w:left w:val="single" w:sz="4" w:space="0" w:color="000000"/>
              <w:bottom w:val="nil"/>
              <w:right w:val="single" w:sz="4" w:space="0" w:color="000000"/>
            </w:tcBorders>
          </w:tcPr>
          <w:p w14:paraId="3A56A129" w14:textId="77777777" w:rsidR="004C0414" w:rsidRDefault="004C0414" w:rsidP="0070020F">
            <w:pPr>
              <w:suppressAutoHyphens/>
              <w:kinsoku w:val="0"/>
              <w:wordWrap w:val="0"/>
              <w:autoSpaceDE w:val="0"/>
              <w:autoSpaceDN w:val="0"/>
              <w:spacing w:line="312" w:lineRule="atLeast"/>
              <w:jc w:val="left"/>
              <w:rPr>
                <w:rFonts w:cs="Times New Roman"/>
                <w:color w:val="auto"/>
                <w:sz w:val="24"/>
                <w:szCs w:val="24"/>
              </w:rPr>
            </w:pPr>
          </w:p>
        </w:tc>
        <w:tc>
          <w:tcPr>
            <w:tcW w:w="1830" w:type="dxa"/>
            <w:vMerge w:val="restart"/>
            <w:tcBorders>
              <w:top w:val="single" w:sz="4" w:space="0" w:color="000000"/>
              <w:left w:val="single" w:sz="4" w:space="0" w:color="000000"/>
              <w:bottom w:val="nil"/>
              <w:right w:val="single" w:sz="12" w:space="0" w:color="000000"/>
            </w:tcBorders>
          </w:tcPr>
          <w:p w14:paraId="28718301" w14:textId="77777777" w:rsidR="004C0414" w:rsidRDefault="004C0414" w:rsidP="0070020F">
            <w:pPr>
              <w:suppressAutoHyphens/>
              <w:kinsoku w:val="0"/>
              <w:wordWrap w:val="0"/>
              <w:autoSpaceDE w:val="0"/>
              <w:autoSpaceDN w:val="0"/>
              <w:spacing w:line="312" w:lineRule="atLeast"/>
              <w:jc w:val="left"/>
              <w:rPr>
                <w:rFonts w:cs="Times New Roman"/>
                <w:color w:val="auto"/>
                <w:sz w:val="24"/>
                <w:szCs w:val="24"/>
              </w:rPr>
            </w:pPr>
          </w:p>
        </w:tc>
      </w:tr>
      <w:tr w:rsidR="004C0414" w14:paraId="215F480D" w14:textId="77777777" w:rsidTr="005B0E93">
        <w:trPr>
          <w:cantSplit/>
          <w:trHeight w:val="314"/>
        </w:trPr>
        <w:tc>
          <w:tcPr>
            <w:tcW w:w="3399" w:type="dxa"/>
            <w:tcBorders>
              <w:top w:val="nil"/>
              <w:left w:val="single" w:sz="12" w:space="0" w:color="000000"/>
              <w:bottom w:val="double" w:sz="12" w:space="0" w:color="auto"/>
              <w:right w:val="single" w:sz="4" w:space="0" w:color="000000"/>
            </w:tcBorders>
          </w:tcPr>
          <w:p w14:paraId="253A9EE1" w14:textId="77777777" w:rsidR="004C0414" w:rsidRPr="00DB2E87" w:rsidRDefault="004C0414" w:rsidP="0070020F">
            <w:pPr>
              <w:suppressAutoHyphens/>
              <w:kinsoku w:val="0"/>
              <w:wordWrap w:val="0"/>
              <w:autoSpaceDE w:val="0"/>
              <w:autoSpaceDN w:val="0"/>
              <w:spacing w:line="312" w:lineRule="atLeast"/>
              <w:jc w:val="left"/>
              <w:rPr>
                <w:rFonts w:cs="Times New Roman"/>
                <w:color w:val="FF0000"/>
                <w:sz w:val="24"/>
                <w:szCs w:val="24"/>
              </w:rPr>
            </w:pPr>
          </w:p>
        </w:tc>
        <w:tc>
          <w:tcPr>
            <w:tcW w:w="915" w:type="dxa"/>
            <w:tcBorders>
              <w:top w:val="single" w:sz="4" w:space="0" w:color="000000"/>
              <w:left w:val="single" w:sz="4" w:space="0" w:color="000000"/>
              <w:bottom w:val="double" w:sz="12" w:space="0" w:color="auto"/>
              <w:right w:val="single" w:sz="4" w:space="0" w:color="000000"/>
            </w:tcBorders>
          </w:tcPr>
          <w:p w14:paraId="54EDE9F0" w14:textId="77777777" w:rsidR="004C0414" w:rsidRPr="00DB2E87" w:rsidRDefault="004C0414" w:rsidP="0070020F">
            <w:pPr>
              <w:suppressAutoHyphens/>
              <w:kinsoku w:val="0"/>
              <w:wordWrap w:val="0"/>
              <w:autoSpaceDE w:val="0"/>
              <w:autoSpaceDN w:val="0"/>
              <w:spacing w:line="312" w:lineRule="atLeast"/>
              <w:jc w:val="left"/>
              <w:rPr>
                <w:rFonts w:cs="Times New Roman"/>
                <w:color w:val="FF0000"/>
                <w:sz w:val="24"/>
                <w:szCs w:val="24"/>
              </w:rPr>
            </w:pPr>
          </w:p>
        </w:tc>
        <w:tc>
          <w:tcPr>
            <w:tcW w:w="1045" w:type="dxa"/>
            <w:vMerge/>
            <w:tcBorders>
              <w:top w:val="nil"/>
              <w:left w:val="single" w:sz="4" w:space="0" w:color="000000"/>
              <w:bottom w:val="double" w:sz="12" w:space="0" w:color="auto"/>
              <w:right w:val="single" w:sz="4" w:space="0" w:color="000000"/>
            </w:tcBorders>
          </w:tcPr>
          <w:p w14:paraId="463491FA" w14:textId="77777777" w:rsidR="004C0414" w:rsidRDefault="004C0414" w:rsidP="0070020F">
            <w:pPr>
              <w:overflowPunct/>
              <w:autoSpaceDE w:val="0"/>
              <w:autoSpaceDN w:val="0"/>
              <w:jc w:val="left"/>
              <w:textAlignment w:val="auto"/>
              <w:rPr>
                <w:rFonts w:cs="Times New Roman"/>
                <w:color w:val="auto"/>
                <w:sz w:val="24"/>
                <w:szCs w:val="24"/>
              </w:rPr>
            </w:pPr>
          </w:p>
        </w:tc>
        <w:tc>
          <w:tcPr>
            <w:tcW w:w="1046" w:type="dxa"/>
            <w:vMerge/>
            <w:tcBorders>
              <w:top w:val="nil"/>
              <w:left w:val="single" w:sz="4" w:space="0" w:color="000000"/>
              <w:bottom w:val="double" w:sz="12" w:space="0" w:color="auto"/>
              <w:right w:val="single" w:sz="4" w:space="0" w:color="000000"/>
            </w:tcBorders>
          </w:tcPr>
          <w:p w14:paraId="69D0EBF9" w14:textId="77777777" w:rsidR="004C0414" w:rsidRDefault="004C0414" w:rsidP="0070020F">
            <w:pPr>
              <w:overflowPunct/>
              <w:autoSpaceDE w:val="0"/>
              <w:autoSpaceDN w:val="0"/>
              <w:jc w:val="left"/>
              <w:textAlignment w:val="auto"/>
              <w:rPr>
                <w:rFonts w:cs="Times New Roman"/>
                <w:color w:val="auto"/>
                <w:sz w:val="24"/>
                <w:szCs w:val="24"/>
              </w:rPr>
            </w:pPr>
          </w:p>
        </w:tc>
        <w:tc>
          <w:tcPr>
            <w:tcW w:w="1046" w:type="dxa"/>
            <w:vMerge/>
            <w:tcBorders>
              <w:top w:val="nil"/>
              <w:left w:val="single" w:sz="4" w:space="0" w:color="000000"/>
              <w:bottom w:val="double" w:sz="12" w:space="0" w:color="auto"/>
              <w:right w:val="single" w:sz="4" w:space="0" w:color="000000"/>
            </w:tcBorders>
          </w:tcPr>
          <w:p w14:paraId="0EF9AC97" w14:textId="77777777" w:rsidR="004C0414" w:rsidRDefault="004C0414" w:rsidP="0070020F">
            <w:pPr>
              <w:overflowPunct/>
              <w:autoSpaceDE w:val="0"/>
              <w:autoSpaceDN w:val="0"/>
              <w:jc w:val="left"/>
              <w:textAlignment w:val="auto"/>
              <w:rPr>
                <w:rFonts w:cs="Times New Roman"/>
                <w:color w:val="auto"/>
                <w:sz w:val="24"/>
                <w:szCs w:val="24"/>
              </w:rPr>
            </w:pPr>
          </w:p>
        </w:tc>
        <w:tc>
          <w:tcPr>
            <w:tcW w:w="1830" w:type="dxa"/>
            <w:vMerge/>
            <w:tcBorders>
              <w:top w:val="nil"/>
              <w:left w:val="single" w:sz="4" w:space="0" w:color="000000"/>
              <w:bottom w:val="double" w:sz="12" w:space="0" w:color="auto"/>
              <w:right w:val="single" w:sz="12" w:space="0" w:color="000000"/>
            </w:tcBorders>
          </w:tcPr>
          <w:p w14:paraId="1B5EDD5F" w14:textId="77777777" w:rsidR="004C0414" w:rsidRDefault="004C0414" w:rsidP="0070020F">
            <w:pPr>
              <w:overflowPunct/>
              <w:autoSpaceDE w:val="0"/>
              <w:autoSpaceDN w:val="0"/>
              <w:jc w:val="left"/>
              <w:textAlignment w:val="auto"/>
              <w:rPr>
                <w:rFonts w:cs="Times New Roman"/>
                <w:color w:val="auto"/>
                <w:sz w:val="24"/>
                <w:szCs w:val="24"/>
              </w:rPr>
            </w:pPr>
          </w:p>
        </w:tc>
      </w:tr>
      <w:tr w:rsidR="004C0414" w:rsidRPr="008E1F2B" w14:paraId="27290800" w14:textId="77777777" w:rsidTr="005B0E93">
        <w:trPr>
          <w:cantSplit/>
          <w:trHeight w:val="314"/>
        </w:trPr>
        <w:tc>
          <w:tcPr>
            <w:tcW w:w="4314" w:type="dxa"/>
            <w:gridSpan w:val="2"/>
            <w:tcBorders>
              <w:top w:val="single" w:sz="4" w:space="0" w:color="000000"/>
              <w:left w:val="single" w:sz="12" w:space="0" w:color="000000"/>
              <w:bottom w:val="nil"/>
              <w:right w:val="single" w:sz="4" w:space="0" w:color="000000"/>
            </w:tcBorders>
          </w:tcPr>
          <w:p w14:paraId="5F5BD996" w14:textId="3DB4A599" w:rsidR="004C0414" w:rsidRPr="008E1F2B" w:rsidRDefault="004C0414" w:rsidP="0070020F">
            <w:pPr>
              <w:suppressAutoHyphens/>
              <w:kinsoku w:val="0"/>
              <w:wordWrap w:val="0"/>
              <w:autoSpaceDE w:val="0"/>
              <w:autoSpaceDN w:val="0"/>
              <w:spacing w:line="312" w:lineRule="atLeast"/>
              <w:jc w:val="left"/>
              <w:rPr>
                <w:rFonts w:cs="Times New Roman"/>
                <w:color w:val="000000" w:themeColor="text1"/>
                <w:sz w:val="24"/>
                <w:szCs w:val="24"/>
              </w:rPr>
            </w:pPr>
            <w:r w:rsidRPr="008E1F2B">
              <w:rPr>
                <w:rFonts w:cs="Times New Roman" w:hint="eastAsia"/>
                <w:color w:val="000000" w:themeColor="text1"/>
                <w:sz w:val="24"/>
                <w:szCs w:val="24"/>
              </w:rPr>
              <w:t>うち材料費</w:t>
            </w:r>
          </w:p>
        </w:tc>
        <w:tc>
          <w:tcPr>
            <w:tcW w:w="1045" w:type="dxa"/>
            <w:vMerge w:val="restart"/>
            <w:tcBorders>
              <w:top w:val="double" w:sz="12" w:space="0" w:color="auto"/>
              <w:left w:val="single" w:sz="4" w:space="0" w:color="000000"/>
              <w:bottom w:val="nil"/>
              <w:right w:val="single" w:sz="4" w:space="0" w:color="000000"/>
            </w:tcBorders>
          </w:tcPr>
          <w:p w14:paraId="61B7388A" w14:textId="77777777" w:rsidR="004C0414" w:rsidRPr="008E1F2B" w:rsidRDefault="004C0414" w:rsidP="0070020F">
            <w:pPr>
              <w:suppressAutoHyphens/>
              <w:kinsoku w:val="0"/>
              <w:wordWrap w:val="0"/>
              <w:autoSpaceDE w:val="0"/>
              <w:autoSpaceDN w:val="0"/>
              <w:spacing w:line="312" w:lineRule="atLeast"/>
              <w:jc w:val="left"/>
              <w:rPr>
                <w:rFonts w:cs="Times New Roman"/>
                <w:color w:val="auto"/>
                <w:sz w:val="24"/>
                <w:szCs w:val="24"/>
              </w:rPr>
            </w:pPr>
          </w:p>
        </w:tc>
        <w:tc>
          <w:tcPr>
            <w:tcW w:w="1046" w:type="dxa"/>
            <w:vMerge w:val="restart"/>
            <w:tcBorders>
              <w:top w:val="double" w:sz="12" w:space="0" w:color="auto"/>
              <w:left w:val="single" w:sz="4" w:space="0" w:color="000000"/>
              <w:bottom w:val="nil"/>
              <w:right w:val="single" w:sz="4" w:space="0" w:color="000000"/>
            </w:tcBorders>
          </w:tcPr>
          <w:p w14:paraId="4D00F94C" w14:textId="77777777" w:rsidR="004C0414" w:rsidRPr="008E1F2B" w:rsidRDefault="004C0414" w:rsidP="0070020F">
            <w:pPr>
              <w:suppressAutoHyphens/>
              <w:kinsoku w:val="0"/>
              <w:wordWrap w:val="0"/>
              <w:autoSpaceDE w:val="0"/>
              <w:autoSpaceDN w:val="0"/>
              <w:spacing w:line="312" w:lineRule="atLeast"/>
              <w:jc w:val="left"/>
              <w:rPr>
                <w:rFonts w:cs="Times New Roman"/>
                <w:color w:val="auto"/>
                <w:sz w:val="24"/>
                <w:szCs w:val="24"/>
              </w:rPr>
            </w:pPr>
          </w:p>
        </w:tc>
        <w:tc>
          <w:tcPr>
            <w:tcW w:w="1046" w:type="dxa"/>
            <w:vMerge w:val="restart"/>
            <w:tcBorders>
              <w:top w:val="double" w:sz="12" w:space="0" w:color="auto"/>
              <w:left w:val="single" w:sz="4" w:space="0" w:color="000000"/>
              <w:bottom w:val="nil"/>
              <w:right w:val="single" w:sz="4" w:space="0" w:color="000000"/>
            </w:tcBorders>
          </w:tcPr>
          <w:p w14:paraId="3968B96B" w14:textId="77777777" w:rsidR="004C0414" w:rsidRPr="008E1F2B" w:rsidRDefault="004C0414" w:rsidP="0070020F">
            <w:pPr>
              <w:suppressAutoHyphens/>
              <w:kinsoku w:val="0"/>
              <w:wordWrap w:val="0"/>
              <w:autoSpaceDE w:val="0"/>
              <w:autoSpaceDN w:val="0"/>
              <w:spacing w:line="312" w:lineRule="atLeast"/>
              <w:jc w:val="left"/>
              <w:rPr>
                <w:rFonts w:cs="Times New Roman"/>
                <w:color w:val="auto"/>
                <w:sz w:val="24"/>
                <w:szCs w:val="24"/>
              </w:rPr>
            </w:pPr>
          </w:p>
        </w:tc>
        <w:tc>
          <w:tcPr>
            <w:tcW w:w="1830" w:type="dxa"/>
            <w:vMerge w:val="restart"/>
            <w:tcBorders>
              <w:top w:val="double" w:sz="12" w:space="0" w:color="auto"/>
              <w:left w:val="single" w:sz="4" w:space="0" w:color="000000"/>
              <w:bottom w:val="nil"/>
              <w:right w:val="single" w:sz="12" w:space="0" w:color="000000"/>
            </w:tcBorders>
          </w:tcPr>
          <w:p w14:paraId="019E0B6D" w14:textId="77777777" w:rsidR="004C0414" w:rsidRPr="008E1F2B" w:rsidRDefault="004C0414" w:rsidP="0070020F">
            <w:pPr>
              <w:suppressAutoHyphens/>
              <w:kinsoku w:val="0"/>
              <w:wordWrap w:val="0"/>
              <w:autoSpaceDE w:val="0"/>
              <w:autoSpaceDN w:val="0"/>
              <w:spacing w:line="312" w:lineRule="atLeast"/>
              <w:jc w:val="left"/>
              <w:rPr>
                <w:rFonts w:cs="Times New Roman"/>
                <w:color w:val="auto"/>
                <w:sz w:val="24"/>
                <w:szCs w:val="24"/>
              </w:rPr>
            </w:pPr>
          </w:p>
        </w:tc>
      </w:tr>
      <w:tr w:rsidR="004C0414" w:rsidRPr="008E1F2B" w14:paraId="6FDD90DD" w14:textId="77777777" w:rsidTr="004C0414">
        <w:trPr>
          <w:cantSplit/>
          <w:trHeight w:val="314"/>
        </w:trPr>
        <w:tc>
          <w:tcPr>
            <w:tcW w:w="3399" w:type="dxa"/>
            <w:tcBorders>
              <w:top w:val="nil"/>
              <w:left w:val="single" w:sz="12" w:space="0" w:color="000000"/>
              <w:bottom w:val="single" w:sz="4" w:space="0" w:color="000000"/>
              <w:right w:val="single" w:sz="4" w:space="0" w:color="000000"/>
            </w:tcBorders>
          </w:tcPr>
          <w:p w14:paraId="6C24B2B4" w14:textId="77777777" w:rsidR="004C0414" w:rsidRPr="008E1F2B" w:rsidRDefault="004C0414" w:rsidP="0070020F">
            <w:pPr>
              <w:suppressAutoHyphens/>
              <w:kinsoku w:val="0"/>
              <w:wordWrap w:val="0"/>
              <w:autoSpaceDE w:val="0"/>
              <w:autoSpaceDN w:val="0"/>
              <w:spacing w:line="312" w:lineRule="atLeast"/>
              <w:jc w:val="left"/>
              <w:rPr>
                <w:rFonts w:cs="Times New Roman"/>
                <w:color w:val="000000" w:themeColor="text1"/>
                <w:sz w:val="24"/>
                <w:szCs w:val="24"/>
              </w:rPr>
            </w:pPr>
          </w:p>
        </w:tc>
        <w:tc>
          <w:tcPr>
            <w:tcW w:w="915" w:type="dxa"/>
            <w:tcBorders>
              <w:top w:val="single" w:sz="4" w:space="0" w:color="000000"/>
              <w:left w:val="single" w:sz="4" w:space="0" w:color="000000"/>
              <w:bottom w:val="single" w:sz="4" w:space="0" w:color="000000"/>
              <w:right w:val="single" w:sz="4" w:space="0" w:color="000000"/>
            </w:tcBorders>
          </w:tcPr>
          <w:p w14:paraId="56E88C67" w14:textId="77777777" w:rsidR="004C0414" w:rsidRPr="008E1F2B" w:rsidRDefault="004C0414" w:rsidP="0070020F">
            <w:pPr>
              <w:suppressAutoHyphens/>
              <w:kinsoku w:val="0"/>
              <w:wordWrap w:val="0"/>
              <w:autoSpaceDE w:val="0"/>
              <w:autoSpaceDN w:val="0"/>
              <w:spacing w:line="312" w:lineRule="atLeast"/>
              <w:jc w:val="left"/>
              <w:rPr>
                <w:rFonts w:cs="Times New Roman"/>
                <w:color w:val="000000" w:themeColor="text1"/>
                <w:sz w:val="24"/>
                <w:szCs w:val="24"/>
              </w:rPr>
            </w:pPr>
          </w:p>
        </w:tc>
        <w:tc>
          <w:tcPr>
            <w:tcW w:w="1045" w:type="dxa"/>
            <w:vMerge/>
            <w:tcBorders>
              <w:top w:val="nil"/>
              <w:left w:val="single" w:sz="4" w:space="0" w:color="000000"/>
              <w:bottom w:val="single" w:sz="4" w:space="0" w:color="000000"/>
              <w:right w:val="single" w:sz="4" w:space="0" w:color="000000"/>
            </w:tcBorders>
          </w:tcPr>
          <w:p w14:paraId="325F27F5" w14:textId="77777777" w:rsidR="004C0414" w:rsidRPr="008E1F2B" w:rsidRDefault="004C0414" w:rsidP="0070020F">
            <w:pPr>
              <w:overflowPunct/>
              <w:autoSpaceDE w:val="0"/>
              <w:autoSpaceDN w:val="0"/>
              <w:jc w:val="left"/>
              <w:textAlignment w:val="auto"/>
              <w:rPr>
                <w:rFonts w:cs="Times New Roman"/>
                <w:color w:val="auto"/>
                <w:sz w:val="24"/>
                <w:szCs w:val="24"/>
              </w:rPr>
            </w:pPr>
          </w:p>
        </w:tc>
        <w:tc>
          <w:tcPr>
            <w:tcW w:w="1046" w:type="dxa"/>
            <w:vMerge/>
            <w:tcBorders>
              <w:top w:val="nil"/>
              <w:left w:val="single" w:sz="4" w:space="0" w:color="000000"/>
              <w:bottom w:val="single" w:sz="4" w:space="0" w:color="000000"/>
              <w:right w:val="single" w:sz="4" w:space="0" w:color="000000"/>
            </w:tcBorders>
          </w:tcPr>
          <w:p w14:paraId="078CA1FF" w14:textId="77777777" w:rsidR="004C0414" w:rsidRPr="008E1F2B" w:rsidRDefault="004C0414" w:rsidP="0070020F">
            <w:pPr>
              <w:overflowPunct/>
              <w:autoSpaceDE w:val="0"/>
              <w:autoSpaceDN w:val="0"/>
              <w:jc w:val="left"/>
              <w:textAlignment w:val="auto"/>
              <w:rPr>
                <w:rFonts w:cs="Times New Roman"/>
                <w:color w:val="auto"/>
                <w:sz w:val="24"/>
                <w:szCs w:val="24"/>
              </w:rPr>
            </w:pPr>
          </w:p>
        </w:tc>
        <w:tc>
          <w:tcPr>
            <w:tcW w:w="1046" w:type="dxa"/>
            <w:vMerge/>
            <w:tcBorders>
              <w:top w:val="nil"/>
              <w:left w:val="single" w:sz="4" w:space="0" w:color="000000"/>
              <w:bottom w:val="single" w:sz="4" w:space="0" w:color="000000"/>
              <w:right w:val="single" w:sz="4" w:space="0" w:color="000000"/>
            </w:tcBorders>
          </w:tcPr>
          <w:p w14:paraId="392F6BC2" w14:textId="77777777" w:rsidR="004C0414" w:rsidRPr="008E1F2B" w:rsidRDefault="004C0414" w:rsidP="0070020F">
            <w:pPr>
              <w:overflowPunct/>
              <w:autoSpaceDE w:val="0"/>
              <w:autoSpaceDN w:val="0"/>
              <w:jc w:val="left"/>
              <w:textAlignment w:val="auto"/>
              <w:rPr>
                <w:rFonts w:cs="Times New Roman"/>
                <w:color w:val="auto"/>
                <w:sz w:val="24"/>
                <w:szCs w:val="24"/>
              </w:rPr>
            </w:pPr>
          </w:p>
        </w:tc>
        <w:tc>
          <w:tcPr>
            <w:tcW w:w="1830" w:type="dxa"/>
            <w:vMerge/>
            <w:tcBorders>
              <w:top w:val="nil"/>
              <w:left w:val="single" w:sz="4" w:space="0" w:color="000000"/>
              <w:bottom w:val="single" w:sz="4" w:space="0" w:color="000000"/>
              <w:right w:val="single" w:sz="12" w:space="0" w:color="000000"/>
            </w:tcBorders>
          </w:tcPr>
          <w:p w14:paraId="6B45CD30" w14:textId="77777777" w:rsidR="004C0414" w:rsidRPr="008E1F2B" w:rsidRDefault="004C0414" w:rsidP="0070020F">
            <w:pPr>
              <w:overflowPunct/>
              <w:autoSpaceDE w:val="0"/>
              <w:autoSpaceDN w:val="0"/>
              <w:jc w:val="left"/>
              <w:textAlignment w:val="auto"/>
              <w:rPr>
                <w:rFonts w:cs="Times New Roman"/>
                <w:color w:val="auto"/>
                <w:sz w:val="24"/>
                <w:szCs w:val="24"/>
              </w:rPr>
            </w:pPr>
          </w:p>
        </w:tc>
      </w:tr>
      <w:tr w:rsidR="004C0414" w:rsidRPr="008E1F2B" w14:paraId="7576D767" w14:textId="77777777" w:rsidTr="004C0414">
        <w:trPr>
          <w:cantSplit/>
          <w:trHeight w:val="314"/>
        </w:trPr>
        <w:tc>
          <w:tcPr>
            <w:tcW w:w="4314" w:type="dxa"/>
            <w:gridSpan w:val="2"/>
            <w:tcBorders>
              <w:top w:val="single" w:sz="4" w:space="0" w:color="000000"/>
              <w:left w:val="single" w:sz="12" w:space="0" w:color="000000"/>
              <w:bottom w:val="nil"/>
              <w:right w:val="single" w:sz="4" w:space="0" w:color="000000"/>
            </w:tcBorders>
          </w:tcPr>
          <w:p w14:paraId="220B53D1" w14:textId="759D087F" w:rsidR="004C0414" w:rsidRPr="008E1F2B" w:rsidRDefault="004C0414" w:rsidP="0070020F">
            <w:pPr>
              <w:suppressAutoHyphens/>
              <w:kinsoku w:val="0"/>
              <w:wordWrap w:val="0"/>
              <w:autoSpaceDE w:val="0"/>
              <w:autoSpaceDN w:val="0"/>
              <w:spacing w:line="312" w:lineRule="atLeast"/>
              <w:jc w:val="left"/>
              <w:rPr>
                <w:rFonts w:cs="Times New Roman"/>
                <w:color w:val="000000" w:themeColor="text1"/>
                <w:sz w:val="24"/>
                <w:szCs w:val="24"/>
              </w:rPr>
            </w:pPr>
            <w:r w:rsidRPr="008E1F2B">
              <w:rPr>
                <w:rFonts w:cs="Times New Roman" w:hint="eastAsia"/>
                <w:color w:val="000000" w:themeColor="text1"/>
                <w:sz w:val="24"/>
                <w:szCs w:val="24"/>
              </w:rPr>
              <w:t>うち労務費</w:t>
            </w:r>
          </w:p>
        </w:tc>
        <w:tc>
          <w:tcPr>
            <w:tcW w:w="1045" w:type="dxa"/>
            <w:vMerge w:val="restart"/>
            <w:tcBorders>
              <w:top w:val="single" w:sz="4" w:space="0" w:color="000000"/>
              <w:left w:val="single" w:sz="4" w:space="0" w:color="000000"/>
              <w:bottom w:val="nil"/>
              <w:right w:val="single" w:sz="4" w:space="0" w:color="000000"/>
            </w:tcBorders>
          </w:tcPr>
          <w:p w14:paraId="279B3133" w14:textId="77777777" w:rsidR="004C0414" w:rsidRPr="008E1F2B" w:rsidRDefault="004C0414" w:rsidP="0070020F">
            <w:pPr>
              <w:suppressAutoHyphens/>
              <w:kinsoku w:val="0"/>
              <w:wordWrap w:val="0"/>
              <w:autoSpaceDE w:val="0"/>
              <w:autoSpaceDN w:val="0"/>
              <w:spacing w:line="312" w:lineRule="atLeast"/>
              <w:jc w:val="left"/>
              <w:rPr>
                <w:rFonts w:cs="Times New Roman"/>
                <w:color w:val="auto"/>
                <w:sz w:val="24"/>
                <w:szCs w:val="24"/>
              </w:rPr>
            </w:pPr>
          </w:p>
        </w:tc>
        <w:tc>
          <w:tcPr>
            <w:tcW w:w="1046" w:type="dxa"/>
            <w:vMerge w:val="restart"/>
            <w:tcBorders>
              <w:top w:val="single" w:sz="4" w:space="0" w:color="000000"/>
              <w:left w:val="single" w:sz="4" w:space="0" w:color="000000"/>
              <w:bottom w:val="nil"/>
              <w:right w:val="single" w:sz="4" w:space="0" w:color="000000"/>
            </w:tcBorders>
          </w:tcPr>
          <w:p w14:paraId="07BB34D1" w14:textId="77777777" w:rsidR="004C0414" w:rsidRPr="008E1F2B" w:rsidRDefault="004C0414" w:rsidP="0070020F">
            <w:pPr>
              <w:suppressAutoHyphens/>
              <w:kinsoku w:val="0"/>
              <w:wordWrap w:val="0"/>
              <w:autoSpaceDE w:val="0"/>
              <w:autoSpaceDN w:val="0"/>
              <w:spacing w:line="312" w:lineRule="atLeast"/>
              <w:jc w:val="left"/>
              <w:rPr>
                <w:rFonts w:cs="Times New Roman"/>
                <w:color w:val="auto"/>
                <w:sz w:val="24"/>
                <w:szCs w:val="24"/>
              </w:rPr>
            </w:pPr>
          </w:p>
        </w:tc>
        <w:tc>
          <w:tcPr>
            <w:tcW w:w="1046" w:type="dxa"/>
            <w:vMerge w:val="restart"/>
            <w:tcBorders>
              <w:top w:val="single" w:sz="4" w:space="0" w:color="000000"/>
              <w:left w:val="single" w:sz="4" w:space="0" w:color="000000"/>
              <w:bottom w:val="nil"/>
              <w:right w:val="single" w:sz="4" w:space="0" w:color="000000"/>
            </w:tcBorders>
          </w:tcPr>
          <w:p w14:paraId="33E5EDC0" w14:textId="77777777" w:rsidR="004C0414" w:rsidRPr="008E1F2B" w:rsidRDefault="004C0414" w:rsidP="0070020F">
            <w:pPr>
              <w:suppressAutoHyphens/>
              <w:kinsoku w:val="0"/>
              <w:wordWrap w:val="0"/>
              <w:autoSpaceDE w:val="0"/>
              <w:autoSpaceDN w:val="0"/>
              <w:spacing w:line="312" w:lineRule="atLeast"/>
              <w:jc w:val="left"/>
              <w:rPr>
                <w:rFonts w:cs="Times New Roman"/>
                <w:color w:val="auto"/>
                <w:sz w:val="24"/>
                <w:szCs w:val="24"/>
              </w:rPr>
            </w:pPr>
          </w:p>
        </w:tc>
        <w:tc>
          <w:tcPr>
            <w:tcW w:w="1830" w:type="dxa"/>
            <w:vMerge w:val="restart"/>
            <w:tcBorders>
              <w:top w:val="single" w:sz="4" w:space="0" w:color="000000"/>
              <w:left w:val="single" w:sz="4" w:space="0" w:color="000000"/>
              <w:bottom w:val="nil"/>
              <w:right w:val="single" w:sz="12" w:space="0" w:color="000000"/>
            </w:tcBorders>
          </w:tcPr>
          <w:p w14:paraId="16DE9E97" w14:textId="77777777" w:rsidR="004C0414" w:rsidRPr="008E1F2B" w:rsidRDefault="004C0414" w:rsidP="0070020F">
            <w:pPr>
              <w:suppressAutoHyphens/>
              <w:kinsoku w:val="0"/>
              <w:wordWrap w:val="0"/>
              <w:autoSpaceDE w:val="0"/>
              <w:autoSpaceDN w:val="0"/>
              <w:spacing w:line="312" w:lineRule="atLeast"/>
              <w:jc w:val="left"/>
              <w:rPr>
                <w:rFonts w:cs="Times New Roman"/>
                <w:color w:val="auto"/>
                <w:sz w:val="24"/>
                <w:szCs w:val="24"/>
              </w:rPr>
            </w:pPr>
          </w:p>
        </w:tc>
      </w:tr>
      <w:tr w:rsidR="004C0414" w:rsidRPr="008E1F2B" w14:paraId="1F69F882" w14:textId="77777777" w:rsidTr="004C0414">
        <w:trPr>
          <w:cantSplit/>
          <w:trHeight w:val="314"/>
        </w:trPr>
        <w:tc>
          <w:tcPr>
            <w:tcW w:w="3399" w:type="dxa"/>
            <w:tcBorders>
              <w:top w:val="nil"/>
              <w:left w:val="single" w:sz="12" w:space="0" w:color="000000"/>
              <w:bottom w:val="single" w:sz="4" w:space="0" w:color="000000"/>
              <w:right w:val="single" w:sz="4" w:space="0" w:color="000000"/>
            </w:tcBorders>
          </w:tcPr>
          <w:p w14:paraId="6B326E5F" w14:textId="77777777" w:rsidR="004C0414" w:rsidRPr="008E1F2B" w:rsidRDefault="004C0414" w:rsidP="0070020F">
            <w:pPr>
              <w:suppressAutoHyphens/>
              <w:kinsoku w:val="0"/>
              <w:wordWrap w:val="0"/>
              <w:autoSpaceDE w:val="0"/>
              <w:autoSpaceDN w:val="0"/>
              <w:spacing w:line="312" w:lineRule="atLeast"/>
              <w:jc w:val="left"/>
              <w:rPr>
                <w:rFonts w:cs="Times New Roman"/>
                <w:color w:val="000000" w:themeColor="text1"/>
                <w:sz w:val="24"/>
                <w:szCs w:val="24"/>
              </w:rPr>
            </w:pPr>
          </w:p>
        </w:tc>
        <w:tc>
          <w:tcPr>
            <w:tcW w:w="915" w:type="dxa"/>
            <w:tcBorders>
              <w:top w:val="single" w:sz="4" w:space="0" w:color="000000"/>
              <w:left w:val="single" w:sz="4" w:space="0" w:color="000000"/>
              <w:bottom w:val="single" w:sz="4" w:space="0" w:color="000000"/>
              <w:right w:val="single" w:sz="4" w:space="0" w:color="000000"/>
            </w:tcBorders>
          </w:tcPr>
          <w:p w14:paraId="08C11858" w14:textId="77777777" w:rsidR="004C0414" w:rsidRPr="008E1F2B" w:rsidRDefault="004C0414" w:rsidP="0070020F">
            <w:pPr>
              <w:suppressAutoHyphens/>
              <w:kinsoku w:val="0"/>
              <w:wordWrap w:val="0"/>
              <w:autoSpaceDE w:val="0"/>
              <w:autoSpaceDN w:val="0"/>
              <w:spacing w:line="312" w:lineRule="atLeast"/>
              <w:jc w:val="left"/>
              <w:rPr>
                <w:rFonts w:cs="Times New Roman"/>
                <w:color w:val="000000" w:themeColor="text1"/>
                <w:sz w:val="24"/>
                <w:szCs w:val="24"/>
              </w:rPr>
            </w:pPr>
          </w:p>
        </w:tc>
        <w:tc>
          <w:tcPr>
            <w:tcW w:w="1045" w:type="dxa"/>
            <w:vMerge/>
            <w:tcBorders>
              <w:top w:val="nil"/>
              <w:left w:val="single" w:sz="4" w:space="0" w:color="000000"/>
              <w:bottom w:val="single" w:sz="4" w:space="0" w:color="000000"/>
              <w:right w:val="single" w:sz="4" w:space="0" w:color="000000"/>
            </w:tcBorders>
          </w:tcPr>
          <w:p w14:paraId="72CF95BF" w14:textId="77777777" w:rsidR="004C0414" w:rsidRPr="008E1F2B" w:rsidRDefault="004C0414" w:rsidP="0070020F">
            <w:pPr>
              <w:overflowPunct/>
              <w:autoSpaceDE w:val="0"/>
              <w:autoSpaceDN w:val="0"/>
              <w:jc w:val="left"/>
              <w:textAlignment w:val="auto"/>
              <w:rPr>
                <w:rFonts w:cs="Times New Roman"/>
                <w:color w:val="auto"/>
                <w:sz w:val="24"/>
                <w:szCs w:val="24"/>
              </w:rPr>
            </w:pPr>
          </w:p>
        </w:tc>
        <w:tc>
          <w:tcPr>
            <w:tcW w:w="1046" w:type="dxa"/>
            <w:vMerge/>
            <w:tcBorders>
              <w:top w:val="nil"/>
              <w:left w:val="single" w:sz="4" w:space="0" w:color="000000"/>
              <w:bottom w:val="single" w:sz="4" w:space="0" w:color="000000"/>
              <w:right w:val="single" w:sz="4" w:space="0" w:color="000000"/>
            </w:tcBorders>
          </w:tcPr>
          <w:p w14:paraId="20B0BFEB" w14:textId="77777777" w:rsidR="004C0414" w:rsidRPr="008E1F2B" w:rsidRDefault="004C0414" w:rsidP="0070020F">
            <w:pPr>
              <w:overflowPunct/>
              <w:autoSpaceDE w:val="0"/>
              <w:autoSpaceDN w:val="0"/>
              <w:jc w:val="left"/>
              <w:textAlignment w:val="auto"/>
              <w:rPr>
                <w:rFonts w:cs="Times New Roman"/>
                <w:color w:val="auto"/>
                <w:sz w:val="24"/>
                <w:szCs w:val="24"/>
              </w:rPr>
            </w:pPr>
          </w:p>
        </w:tc>
        <w:tc>
          <w:tcPr>
            <w:tcW w:w="1046" w:type="dxa"/>
            <w:vMerge/>
            <w:tcBorders>
              <w:top w:val="nil"/>
              <w:left w:val="single" w:sz="4" w:space="0" w:color="000000"/>
              <w:bottom w:val="single" w:sz="4" w:space="0" w:color="000000"/>
              <w:right w:val="single" w:sz="4" w:space="0" w:color="000000"/>
            </w:tcBorders>
          </w:tcPr>
          <w:p w14:paraId="37BF53D8" w14:textId="77777777" w:rsidR="004C0414" w:rsidRPr="008E1F2B" w:rsidRDefault="004C0414" w:rsidP="0070020F">
            <w:pPr>
              <w:overflowPunct/>
              <w:autoSpaceDE w:val="0"/>
              <w:autoSpaceDN w:val="0"/>
              <w:jc w:val="left"/>
              <w:textAlignment w:val="auto"/>
              <w:rPr>
                <w:rFonts w:cs="Times New Roman"/>
                <w:color w:val="auto"/>
                <w:sz w:val="24"/>
                <w:szCs w:val="24"/>
              </w:rPr>
            </w:pPr>
          </w:p>
        </w:tc>
        <w:tc>
          <w:tcPr>
            <w:tcW w:w="1830" w:type="dxa"/>
            <w:vMerge/>
            <w:tcBorders>
              <w:top w:val="nil"/>
              <w:left w:val="single" w:sz="4" w:space="0" w:color="000000"/>
              <w:bottom w:val="single" w:sz="4" w:space="0" w:color="000000"/>
              <w:right w:val="single" w:sz="12" w:space="0" w:color="000000"/>
            </w:tcBorders>
          </w:tcPr>
          <w:p w14:paraId="42004528" w14:textId="77777777" w:rsidR="004C0414" w:rsidRPr="008E1F2B" w:rsidRDefault="004C0414" w:rsidP="0070020F">
            <w:pPr>
              <w:overflowPunct/>
              <w:autoSpaceDE w:val="0"/>
              <w:autoSpaceDN w:val="0"/>
              <w:jc w:val="left"/>
              <w:textAlignment w:val="auto"/>
              <w:rPr>
                <w:rFonts w:cs="Times New Roman"/>
                <w:color w:val="auto"/>
                <w:sz w:val="24"/>
                <w:szCs w:val="24"/>
              </w:rPr>
            </w:pPr>
          </w:p>
        </w:tc>
      </w:tr>
      <w:tr w:rsidR="004C0414" w:rsidRPr="008E1F2B" w14:paraId="5B82A1B9" w14:textId="77777777" w:rsidTr="004C0414">
        <w:trPr>
          <w:cantSplit/>
          <w:trHeight w:val="314"/>
        </w:trPr>
        <w:tc>
          <w:tcPr>
            <w:tcW w:w="4314" w:type="dxa"/>
            <w:gridSpan w:val="2"/>
            <w:tcBorders>
              <w:top w:val="single" w:sz="4" w:space="0" w:color="000000"/>
              <w:left w:val="single" w:sz="12" w:space="0" w:color="000000"/>
              <w:bottom w:val="nil"/>
              <w:right w:val="single" w:sz="4" w:space="0" w:color="000000"/>
            </w:tcBorders>
          </w:tcPr>
          <w:p w14:paraId="3F6F590F" w14:textId="1A0CD0CC" w:rsidR="004C0414" w:rsidRPr="008E1F2B" w:rsidRDefault="004C0414" w:rsidP="0070020F">
            <w:pPr>
              <w:suppressAutoHyphens/>
              <w:kinsoku w:val="0"/>
              <w:wordWrap w:val="0"/>
              <w:autoSpaceDE w:val="0"/>
              <w:autoSpaceDN w:val="0"/>
              <w:spacing w:line="312" w:lineRule="atLeast"/>
              <w:jc w:val="left"/>
              <w:rPr>
                <w:rFonts w:cs="Times New Roman"/>
                <w:color w:val="000000" w:themeColor="text1"/>
                <w:sz w:val="24"/>
                <w:szCs w:val="24"/>
              </w:rPr>
            </w:pPr>
            <w:r w:rsidRPr="008E1F2B">
              <w:rPr>
                <w:rFonts w:cs="Times New Roman" w:hint="eastAsia"/>
                <w:color w:val="000000" w:themeColor="text1"/>
                <w:sz w:val="24"/>
                <w:szCs w:val="24"/>
              </w:rPr>
              <w:t>うち法定福利費</w:t>
            </w:r>
          </w:p>
        </w:tc>
        <w:tc>
          <w:tcPr>
            <w:tcW w:w="1045" w:type="dxa"/>
            <w:vMerge w:val="restart"/>
            <w:tcBorders>
              <w:top w:val="single" w:sz="4" w:space="0" w:color="000000"/>
              <w:left w:val="single" w:sz="4" w:space="0" w:color="000000"/>
              <w:bottom w:val="nil"/>
              <w:right w:val="single" w:sz="4" w:space="0" w:color="000000"/>
            </w:tcBorders>
          </w:tcPr>
          <w:p w14:paraId="2DB87961" w14:textId="77777777" w:rsidR="004C0414" w:rsidRPr="008E1F2B" w:rsidRDefault="004C0414" w:rsidP="0070020F">
            <w:pPr>
              <w:suppressAutoHyphens/>
              <w:kinsoku w:val="0"/>
              <w:wordWrap w:val="0"/>
              <w:autoSpaceDE w:val="0"/>
              <w:autoSpaceDN w:val="0"/>
              <w:spacing w:line="312" w:lineRule="atLeast"/>
              <w:jc w:val="left"/>
              <w:rPr>
                <w:rFonts w:cs="Times New Roman"/>
                <w:color w:val="auto"/>
                <w:sz w:val="24"/>
                <w:szCs w:val="24"/>
              </w:rPr>
            </w:pPr>
          </w:p>
        </w:tc>
        <w:tc>
          <w:tcPr>
            <w:tcW w:w="1046" w:type="dxa"/>
            <w:vMerge w:val="restart"/>
            <w:tcBorders>
              <w:top w:val="single" w:sz="4" w:space="0" w:color="000000"/>
              <w:left w:val="single" w:sz="4" w:space="0" w:color="000000"/>
              <w:bottom w:val="nil"/>
              <w:right w:val="single" w:sz="4" w:space="0" w:color="000000"/>
            </w:tcBorders>
          </w:tcPr>
          <w:p w14:paraId="19154B6B" w14:textId="77777777" w:rsidR="004C0414" w:rsidRPr="008E1F2B" w:rsidRDefault="004C0414" w:rsidP="0070020F">
            <w:pPr>
              <w:suppressAutoHyphens/>
              <w:kinsoku w:val="0"/>
              <w:wordWrap w:val="0"/>
              <w:autoSpaceDE w:val="0"/>
              <w:autoSpaceDN w:val="0"/>
              <w:spacing w:line="312" w:lineRule="atLeast"/>
              <w:jc w:val="left"/>
              <w:rPr>
                <w:rFonts w:cs="Times New Roman"/>
                <w:color w:val="auto"/>
                <w:sz w:val="24"/>
                <w:szCs w:val="24"/>
              </w:rPr>
            </w:pPr>
          </w:p>
        </w:tc>
        <w:tc>
          <w:tcPr>
            <w:tcW w:w="1046" w:type="dxa"/>
            <w:vMerge w:val="restart"/>
            <w:tcBorders>
              <w:top w:val="single" w:sz="4" w:space="0" w:color="000000"/>
              <w:left w:val="single" w:sz="4" w:space="0" w:color="000000"/>
              <w:bottom w:val="nil"/>
              <w:right w:val="single" w:sz="4" w:space="0" w:color="000000"/>
            </w:tcBorders>
          </w:tcPr>
          <w:p w14:paraId="60FAFECB" w14:textId="77777777" w:rsidR="004C0414" w:rsidRPr="008E1F2B" w:rsidRDefault="004C0414" w:rsidP="0070020F">
            <w:pPr>
              <w:suppressAutoHyphens/>
              <w:kinsoku w:val="0"/>
              <w:wordWrap w:val="0"/>
              <w:autoSpaceDE w:val="0"/>
              <w:autoSpaceDN w:val="0"/>
              <w:spacing w:line="312" w:lineRule="atLeast"/>
              <w:jc w:val="left"/>
              <w:rPr>
                <w:rFonts w:cs="Times New Roman"/>
                <w:color w:val="auto"/>
                <w:sz w:val="24"/>
                <w:szCs w:val="24"/>
              </w:rPr>
            </w:pPr>
          </w:p>
        </w:tc>
        <w:tc>
          <w:tcPr>
            <w:tcW w:w="1830" w:type="dxa"/>
            <w:vMerge w:val="restart"/>
            <w:tcBorders>
              <w:top w:val="single" w:sz="4" w:space="0" w:color="000000"/>
              <w:left w:val="single" w:sz="4" w:space="0" w:color="000000"/>
              <w:bottom w:val="nil"/>
              <w:right w:val="single" w:sz="12" w:space="0" w:color="000000"/>
            </w:tcBorders>
          </w:tcPr>
          <w:p w14:paraId="180D910F" w14:textId="77777777" w:rsidR="004C0414" w:rsidRPr="008E1F2B" w:rsidRDefault="004C0414" w:rsidP="0070020F">
            <w:pPr>
              <w:suppressAutoHyphens/>
              <w:kinsoku w:val="0"/>
              <w:wordWrap w:val="0"/>
              <w:autoSpaceDE w:val="0"/>
              <w:autoSpaceDN w:val="0"/>
              <w:spacing w:line="312" w:lineRule="atLeast"/>
              <w:jc w:val="left"/>
              <w:rPr>
                <w:rFonts w:cs="Times New Roman"/>
                <w:color w:val="auto"/>
                <w:sz w:val="24"/>
                <w:szCs w:val="24"/>
              </w:rPr>
            </w:pPr>
          </w:p>
        </w:tc>
      </w:tr>
      <w:tr w:rsidR="004C0414" w:rsidRPr="008E1F2B" w14:paraId="1FF9A501" w14:textId="77777777" w:rsidTr="004C0414">
        <w:trPr>
          <w:cantSplit/>
          <w:trHeight w:val="314"/>
        </w:trPr>
        <w:tc>
          <w:tcPr>
            <w:tcW w:w="3399" w:type="dxa"/>
            <w:tcBorders>
              <w:top w:val="nil"/>
              <w:left w:val="single" w:sz="12" w:space="0" w:color="000000"/>
              <w:bottom w:val="single" w:sz="4" w:space="0" w:color="000000"/>
              <w:right w:val="single" w:sz="4" w:space="0" w:color="000000"/>
            </w:tcBorders>
          </w:tcPr>
          <w:p w14:paraId="3D8315AB" w14:textId="77777777" w:rsidR="004C0414" w:rsidRPr="008E1F2B" w:rsidRDefault="004C0414" w:rsidP="0070020F">
            <w:pPr>
              <w:suppressAutoHyphens/>
              <w:kinsoku w:val="0"/>
              <w:wordWrap w:val="0"/>
              <w:autoSpaceDE w:val="0"/>
              <w:autoSpaceDN w:val="0"/>
              <w:spacing w:line="312" w:lineRule="atLeast"/>
              <w:jc w:val="left"/>
              <w:rPr>
                <w:rFonts w:cs="Times New Roman"/>
                <w:color w:val="000000" w:themeColor="text1"/>
                <w:sz w:val="24"/>
                <w:szCs w:val="24"/>
              </w:rPr>
            </w:pPr>
          </w:p>
        </w:tc>
        <w:tc>
          <w:tcPr>
            <w:tcW w:w="915" w:type="dxa"/>
            <w:tcBorders>
              <w:top w:val="single" w:sz="4" w:space="0" w:color="000000"/>
              <w:left w:val="single" w:sz="4" w:space="0" w:color="000000"/>
              <w:bottom w:val="single" w:sz="4" w:space="0" w:color="000000"/>
              <w:right w:val="single" w:sz="4" w:space="0" w:color="000000"/>
            </w:tcBorders>
          </w:tcPr>
          <w:p w14:paraId="68E30454" w14:textId="77777777" w:rsidR="004C0414" w:rsidRPr="008E1F2B" w:rsidRDefault="004C0414" w:rsidP="0070020F">
            <w:pPr>
              <w:suppressAutoHyphens/>
              <w:kinsoku w:val="0"/>
              <w:wordWrap w:val="0"/>
              <w:autoSpaceDE w:val="0"/>
              <w:autoSpaceDN w:val="0"/>
              <w:spacing w:line="312" w:lineRule="atLeast"/>
              <w:jc w:val="left"/>
              <w:rPr>
                <w:rFonts w:cs="Times New Roman"/>
                <w:color w:val="000000" w:themeColor="text1"/>
                <w:sz w:val="24"/>
                <w:szCs w:val="24"/>
              </w:rPr>
            </w:pPr>
          </w:p>
        </w:tc>
        <w:tc>
          <w:tcPr>
            <w:tcW w:w="1045" w:type="dxa"/>
            <w:vMerge/>
            <w:tcBorders>
              <w:top w:val="nil"/>
              <w:left w:val="single" w:sz="4" w:space="0" w:color="000000"/>
              <w:bottom w:val="single" w:sz="4" w:space="0" w:color="000000"/>
              <w:right w:val="single" w:sz="4" w:space="0" w:color="000000"/>
            </w:tcBorders>
          </w:tcPr>
          <w:p w14:paraId="682A0818" w14:textId="77777777" w:rsidR="004C0414" w:rsidRPr="008E1F2B" w:rsidRDefault="004C0414" w:rsidP="0070020F">
            <w:pPr>
              <w:overflowPunct/>
              <w:autoSpaceDE w:val="0"/>
              <w:autoSpaceDN w:val="0"/>
              <w:jc w:val="left"/>
              <w:textAlignment w:val="auto"/>
              <w:rPr>
                <w:rFonts w:cs="Times New Roman"/>
                <w:color w:val="auto"/>
                <w:sz w:val="24"/>
                <w:szCs w:val="24"/>
              </w:rPr>
            </w:pPr>
          </w:p>
        </w:tc>
        <w:tc>
          <w:tcPr>
            <w:tcW w:w="1046" w:type="dxa"/>
            <w:vMerge/>
            <w:tcBorders>
              <w:top w:val="nil"/>
              <w:left w:val="single" w:sz="4" w:space="0" w:color="000000"/>
              <w:bottom w:val="single" w:sz="4" w:space="0" w:color="000000"/>
              <w:right w:val="single" w:sz="4" w:space="0" w:color="000000"/>
            </w:tcBorders>
          </w:tcPr>
          <w:p w14:paraId="2F856B0B" w14:textId="77777777" w:rsidR="004C0414" w:rsidRPr="008E1F2B" w:rsidRDefault="004C0414" w:rsidP="0070020F">
            <w:pPr>
              <w:overflowPunct/>
              <w:autoSpaceDE w:val="0"/>
              <w:autoSpaceDN w:val="0"/>
              <w:jc w:val="left"/>
              <w:textAlignment w:val="auto"/>
              <w:rPr>
                <w:rFonts w:cs="Times New Roman"/>
                <w:color w:val="auto"/>
                <w:sz w:val="24"/>
                <w:szCs w:val="24"/>
              </w:rPr>
            </w:pPr>
          </w:p>
        </w:tc>
        <w:tc>
          <w:tcPr>
            <w:tcW w:w="1046" w:type="dxa"/>
            <w:vMerge/>
            <w:tcBorders>
              <w:top w:val="nil"/>
              <w:left w:val="single" w:sz="4" w:space="0" w:color="000000"/>
              <w:bottom w:val="single" w:sz="4" w:space="0" w:color="000000"/>
              <w:right w:val="single" w:sz="4" w:space="0" w:color="000000"/>
            </w:tcBorders>
          </w:tcPr>
          <w:p w14:paraId="2C68552C" w14:textId="77777777" w:rsidR="004C0414" w:rsidRPr="008E1F2B" w:rsidRDefault="004C0414" w:rsidP="0070020F">
            <w:pPr>
              <w:overflowPunct/>
              <w:autoSpaceDE w:val="0"/>
              <w:autoSpaceDN w:val="0"/>
              <w:jc w:val="left"/>
              <w:textAlignment w:val="auto"/>
              <w:rPr>
                <w:rFonts w:cs="Times New Roman"/>
                <w:color w:val="auto"/>
                <w:sz w:val="24"/>
                <w:szCs w:val="24"/>
              </w:rPr>
            </w:pPr>
          </w:p>
        </w:tc>
        <w:tc>
          <w:tcPr>
            <w:tcW w:w="1830" w:type="dxa"/>
            <w:vMerge/>
            <w:tcBorders>
              <w:top w:val="nil"/>
              <w:left w:val="single" w:sz="4" w:space="0" w:color="000000"/>
              <w:bottom w:val="single" w:sz="4" w:space="0" w:color="000000"/>
              <w:right w:val="single" w:sz="12" w:space="0" w:color="000000"/>
            </w:tcBorders>
          </w:tcPr>
          <w:p w14:paraId="39983A19" w14:textId="77777777" w:rsidR="004C0414" w:rsidRPr="008E1F2B" w:rsidRDefault="004C0414" w:rsidP="0070020F">
            <w:pPr>
              <w:overflowPunct/>
              <w:autoSpaceDE w:val="0"/>
              <w:autoSpaceDN w:val="0"/>
              <w:jc w:val="left"/>
              <w:textAlignment w:val="auto"/>
              <w:rPr>
                <w:rFonts w:cs="Times New Roman"/>
                <w:color w:val="auto"/>
                <w:sz w:val="24"/>
                <w:szCs w:val="24"/>
              </w:rPr>
            </w:pPr>
          </w:p>
        </w:tc>
      </w:tr>
      <w:tr w:rsidR="004C0414" w:rsidRPr="008E1F2B" w14:paraId="07492D18" w14:textId="77777777" w:rsidTr="004C0414">
        <w:trPr>
          <w:cantSplit/>
          <w:trHeight w:val="314"/>
        </w:trPr>
        <w:tc>
          <w:tcPr>
            <w:tcW w:w="4314" w:type="dxa"/>
            <w:gridSpan w:val="2"/>
            <w:tcBorders>
              <w:top w:val="single" w:sz="4" w:space="0" w:color="000000"/>
              <w:left w:val="single" w:sz="12" w:space="0" w:color="000000"/>
              <w:bottom w:val="nil"/>
              <w:right w:val="single" w:sz="4" w:space="0" w:color="000000"/>
            </w:tcBorders>
          </w:tcPr>
          <w:p w14:paraId="473BDB9F" w14:textId="72BC3E9B" w:rsidR="004C0414" w:rsidRPr="008E1F2B" w:rsidRDefault="004C0414" w:rsidP="0070020F">
            <w:pPr>
              <w:suppressAutoHyphens/>
              <w:kinsoku w:val="0"/>
              <w:wordWrap w:val="0"/>
              <w:autoSpaceDE w:val="0"/>
              <w:autoSpaceDN w:val="0"/>
              <w:spacing w:line="312" w:lineRule="atLeast"/>
              <w:jc w:val="left"/>
              <w:rPr>
                <w:rFonts w:cs="Times New Roman"/>
                <w:color w:val="000000" w:themeColor="text1"/>
                <w:sz w:val="24"/>
                <w:szCs w:val="24"/>
              </w:rPr>
            </w:pPr>
            <w:r w:rsidRPr="008E1F2B">
              <w:rPr>
                <w:rFonts w:cs="Times New Roman" w:hint="eastAsia"/>
                <w:color w:val="000000" w:themeColor="text1"/>
                <w:sz w:val="24"/>
                <w:szCs w:val="24"/>
              </w:rPr>
              <w:t>うち安全衛生経費</w:t>
            </w:r>
          </w:p>
        </w:tc>
        <w:tc>
          <w:tcPr>
            <w:tcW w:w="1045" w:type="dxa"/>
            <w:vMerge w:val="restart"/>
            <w:tcBorders>
              <w:top w:val="single" w:sz="4" w:space="0" w:color="000000"/>
              <w:left w:val="single" w:sz="4" w:space="0" w:color="000000"/>
              <w:bottom w:val="nil"/>
              <w:right w:val="single" w:sz="4" w:space="0" w:color="000000"/>
            </w:tcBorders>
          </w:tcPr>
          <w:p w14:paraId="5E654ECF" w14:textId="77777777" w:rsidR="004C0414" w:rsidRPr="008E1F2B" w:rsidRDefault="004C0414" w:rsidP="0070020F">
            <w:pPr>
              <w:suppressAutoHyphens/>
              <w:kinsoku w:val="0"/>
              <w:wordWrap w:val="0"/>
              <w:autoSpaceDE w:val="0"/>
              <w:autoSpaceDN w:val="0"/>
              <w:spacing w:line="312" w:lineRule="atLeast"/>
              <w:jc w:val="left"/>
              <w:rPr>
                <w:rFonts w:cs="Times New Roman"/>
                <w:color w:val="auto"/>
                <w:sz w:val="24"/>
                <w:szCs w:val="24"/>
              </w:rPr>
            </w:pPr>
          </w:p>
        </w:tc>
        <w:tc>
          <w:tcPr>
            <w:tcW w:w="1046" w:type="dxa"/>
            <w:vMerge w:val="restart"/>
            <w:tcBorders>
              <w:top w:val="single" w:sz="4" w:space="0" w:color="000000"/>
              <w:left w:val="single" w:sz="4" w:space="0" w:color="000000"/>
              <w:bottom w:val="nil"/>
              <w:right w:val="single" w:sz="4" w:space="0" w:color="000000"/>
            </w:tcBorders>
          </w:tcPr>
          <w:p w14:paraId="6F8D3230" w14:textId="77777777" w:rsidR="004C0414" w:rsidRPr="008E1F2B" w:rsidRDefault="004C0414" w:rsidP="0070020F">
            <w:pPr>
              <w:suppressAutoHyphens/>
              <w:kinsoku w:val="0"/>
              <w:wordWrap w:val="0"/>
              <w:autoSpaceDE w:val="0"/>
              <w:autoSpaceDN w:val="0"/>
              <w:spacing w:line="312" w:lineRule="atLeast"/>
              <w:jc w:val="left"/>
              <w:rPr>
                <w:rFonts w:cs="Times New Roman"/>
                <w:color w:val="auto"/>
                <w:sz w:val="24"/>
                <w:szCs w:val="24"/>
              </w:rPr>
            </w:pPr>
          </w:p>
        </w:tc>
        <w:tc>
          <w:tcPr>
            <w:tcW w:w="1046" w:type="dxa"/>
            <w:vMerge w:val="restart"/>
            <w:tcBorders>
              <w:top w:val="single" w:sz="4" w:space="0" w:color="000000"/>
              <w:left w:val="single" w:sz="4" w:space="0" w:color="000000"/>
              <w:bottom w:val="nil"/>
              <w:right w:val="single" w:sz="4" w:space="0" w:color="000000"/>
            </w:tcBorders>
          </w:tcPr>
          <w:p w14:paraId="16CB5739" w14:textId="77777777" w:rsidR="004C0414" w:rsidRPr="008E1F2B" w:rsidRDefault="004C0414" w:rsidP="0070020F">
            <w:pPr>
              <w:suppressAutoHyphens/>
              <w:kinsoku w:val="0"/>
              <w:wordWrap w:val="0"/>
              <w:autoSpaceDE w:val="0"/>
              <w:autoSpaceDN w:val="0"/>
              <w:spacing w:line="312" w:lineRule="atLeast"/>
              <w:jc w:val="left"/>
              <w:rPr>
                <w:rFonts w:cs="Times New Roman"/>
                <w:color w:val="auto"/>
                <w:sz w:val="24"/>
                <w:szCs w:val="24"/>
              </w:rPr>
            </w:pPr>
          </w:p>
        </w:tc>
        <w:tc>
          <w:tcPr>
            <w:tcW w:w="1830" w:type="dxa"/>
            <w:vMerge w:val="restart"/>
            <w:tcBorders>
              <w:top w:val="single" w:sz="4" w:space="0" w:color="000000"/>
              <w:left w:val="single" w:sz="4" w:space="0" w:color="000000"/>
              <w:bottom w:val="nil"/>
              <w:right w:val="single" w:sz="12" w:space="0" w:color="000000"/>
            </w:tcBorders>
          </w:tcPr>
          <w:p w14:paraId="11DDDBE2" w14:textId="77777777" w:rsidR="004C0414" w:rsidRPr="008E1F2B" w:rsidRDefault="004C0414" w:rsidP="0070020F">
            <w:pPr>
              <w:suppressAutoHyphens/>
              <w:kinsoku w:val="0"/>
              <w:wordWrap w:val="0"/>
              <w:autoSpaceDE w:val="0"/>
              <w:autoSpaceDN w:val="0"/>
              <w:spacing w:line="312" w:lineRule="atLeast"/>
              <w:jc w:val="left"/>
              <w:rPr>
                <w:rFonts w:cs="Times New Roman"/>
                <w:color w:val="auto"/>
                <w:sz w:val="24"/>
                <w:szCs w:val="24"/>
              </w:rPr>
            </w:pPr>
          </w:p>
        </w:tc>
      </w:tr>
      <w:tr w:rsidR="004C0414" w:rsidRPr="008E1F2B" w14:paraId="793753B4" w14:textId="77777777" w:rsidTr="004C0414">
        <w:trPr>
          <w:cantSplit/>
          <w:trHeight w:val="314"/>
        </w:trPr>
        <w:tc>
          <w:tcPr>
            <w:tcW w:w="3399" w:type="dxa"/>
            <w:tcBorders>
              <w:top w:val="nil"/>
              <w:left w:val="single" w:sz="12" w:space="0" w:color="000000"/>
              <w:bottom w:val="single" w:sz="4" w:space="0" w:color="000000"/>
              <w:right w:val="single" w:sz="4" w:space="0" w:color="000000"/>
            </w:tcBorders>
          </w:tcPr>
          <w:p w14:paraId="1D53A9D8" w14:textId="77777777" w:rsidR="004C0414" w:rsidRPr="008E1F2B" w:rsidRDefault="004C0414" w:rsidP="0070020F">
            <w:pPr>
              <w:suppressAutoHyphens/>
              <w:kinsoku w:val="0"/>
              <w:wordWrap w:val="0"/>
              <w:autoSpaceDE w:val="0"/>
              <w:autoSpaceDN w:val="0"/>
              <w:spacing w:line="312" w:lineRule="atLeast"/>
              <w:jc w:val="left"/>
              <w:rPr>
                <w:rFonts w:cs="Times New Roman"/>
                <w:color w:val="000000" w:themeColor="text1"/>
                <w:sz w:val="24"/>
                <w:szCs w:val="24"/>
              </w:rPr>
            </w:pPr>
          </w:p>
        </w:tc>
        <w:tc>
          <w:tcPr>
            <w:tcW w:w="915" w:type="dxa"/>
            <w:tcBorders>
              <w:top w:val="single" w:sz="4" w:space="0" w:color="000000"/>
              <w:left w:val="single" w:sz="4" w:space="0" w:color="000000"/>
              <w:bottom w:val="single" w:sz="4" w:space="0" w:color="000000"/>
              <w:right w:val="single" w:sz="4" w:space="0" w:color="000000"/>
            </w:tcBorders>
          </w:tcPr>
          <w:p w14:paraId="2DA778D2" w14:textId="77777777" w:rsidR="004C0414" w:rsidRPr="008E1F2B" w:rsidRDefault="004C0414" w:rsidP="0070020F">
            <w:pPr>
              <w:suppressAutoHyphens/>
              <w:kinsoku w:val="0"/>
              <w:wordWrap w:val="0"/>
              <w:autoSpaceDE w:val="0"/>
              <w:autoSpaceDN w:val="0"/>
              <w:spacing w:line="312" w:lineRule="atLeast"/>
              <w:jc w:val="left"/>
              <w:rPr>
                <w:rFonts w:cs="Times New Roman"/>
                <w:color w:val="000000" w:themeColor="text1"/>
                <w:sz w:val="24"/>
                <w:szCs w:val="24"/>
              </w:rPr>
            </w:pPr>
          </w:p>
        </w:tc>
        <w:tc>
          <w:tcPr>
            <w:tcW w:w="1045" w:type="dxa"/>
            <w:vMerge/>
            <w:tcBorders>
              <w:top w:val="nil"/>
              <w:left w:val="single" w:sz="4" w:space="0" w:color="000000"/>
              <w:bottom w:val="single" w:sz="4" w:space="0" w:color="000000"/>
              <w:right w:val="single" w:sz="4" w:space="0" w:color="000000"/>
            </w:tcBorders>
          </w:tcPr>
          <w:p w14:paraId="0CD2D05B" w14:textId="77777777" w:rsidR="004C0414" w:rsidRPr="008E1F2B" w:rsidRDefault="004C0414" w:rsidP="0070020F">
            <w:pPr>
              <w:overflowPunct/>
              <w:autoSpaceDE w:val="0"/>
              <w:autoSpaceDN w:val="0"/>
              <w:jc w:val="left"/>
              <w:textAlignment w:val="auto"/>
              <w:rPr>
                <w:rFonts w:cs="Times New Roman"/>
                <w:color w:val="auto"/>
                <w:sz w:val="24"/>
                <w:szCs w:val="24"/>
              </w:rPr>
            </w:pPr>
          </w:p>
        </w:tc>
        <w:tc>
          <w:tcPr>
            <w:tcW w:w="1046" w:type="dxa"/>
            <w:vMerge/>
            <w:tcBorders>
              <w:top w:val="nil"/>
              <w:left w:val="single" w:sz="4" w:space="0" w:color="000000"/>
              <w:bottom w:val="single" w:sz="4" w:space="0" w:color="000000"/>
              <w:right w:val="single" w:sz="4" w:space="0" w:color="000000"/>
            </w:tcBorders>
          </w:tcPr>
          <w:p w14:paraId="0E8FF227" w14:textId="77777777" w:rsidR="004C0414" w:rsidRPr="008E1F2B" w:rsidRDefault="004C0414" w:rsidP="0070020F">
            <w:pPr>
              <w:overflowPunct/>
              <w:autoSpaceDE w:val="0"/>
              <w:autoSpaceDN w:val="0"/>
              <w:jc w:val="left"/>
              <w:textAlignment w:val="auto"/>
              <w:rPr>
                <w:rFonts w:cs="Times New Roman"/>
                <w:color w:val="auto"/>
                <w:sz w:val="24"/>
                <w:szCs w:val="24"/>
              </w:rPr>
            </w:pPr>
          </w:p>
        </w:tc>
        <w:tc>
          <w:tcPr>
            <w:tcW w:w="1046" w:type="dxa"/>
            <w:vMerge/>
            <w:tcBorders>
              <w:top w:val="nil"/>
              <w:left w:val="single" w:sz="4" w:space="0" w:color="000000"/>
              <w:bottom w:val="single" w:sz="4" w:space="0" w:color="000000"/>
              <w:right w:val="single" w:sz="4" w:space="0" w:color="000000"/>
            </w:tcBorders>
          </w:tcPr>
          <w:p w14:paraId="43497365" w14:textId="77777777" w:rsidR="004C0414" w:rsidRPr="008E1F2B" w:rsidRDefault="004C0414" w:rsidP="0070020F">
            <w:pPr>
              <w:overflowPunct/>
              <w:autoSpaceDE w:val="0"/>
              <w:autoSpaceDN w:val="0"/>
              <w:jc w:val="left"/>
              <w:textAlignment w:val="auto"/>
              <w:rPr>
                <w:rFonts w:cs="Times New Roman"/>
                <w:color w:val="auto"/>
                <w:sz w:val="24"/>
                <w:szCs w:val="24"/>
              </w:rPr>
            </w:pPr>
          </w:p>
        </w:tc>
        <w:tc>
          <w:tcPr>
            <w:tcW w:w="1830" w:type="dxa"/>
            <w:vMerge/>
            <w:tcBorders>
              <w:top w:val="nil"/>
              <w:left w:val="single" w:sz="4" w:space="0" w:color="000000"/>
              <w:bottom w:val="single" w:sz="4" w:space="0" w:color="000000"/>
              <w:right w:val="single" w:sz="12" w:space="0" w:color="000000"/>
            </w:tcBorders>
          </w:tcPr>
          <w:p w14:paraId="73DCD07D" w14:textId="77777777" w:rsidR="004C0414" w:rsidRPr="008E1F2B" w:rsidRDefault="004C0414" w:rsidP="0070020F">
            <w:pPr>
              <w:overflowPunct/>
              <w:autoSpaceDE w:val="0"/>
              <w:autoSpaceDN w:val="0"/>
              <w:jc w:val="left"/>
              <w:textAlignment w:val="auto"/>
              <w:rPr>
                <w:rFonts w:cs="Times New Roman"/>
                <w:color w:val="auto"/>
                <w:sz w:val="24"/>
                <w:szCs w:val="24"/>
              </w:rPr>
            </w:pPr>
          </w:p>
        </w:tc>
      </w:tr>
      <w:tr w:rsidR="004C0414" w:rsidRPr="008E1F2B" w14:paraId="1002258A" w14:textId="77777777" w:rsidTr="004C0414">
        <w:trPr>
          <w:cantSplit/>
          <w:trHeight w:val="314"/>
        </w:trPr>
        <w:tc>
          <w:tcPr>
            <w:tcW w:w="4314" w:type="dxa"/>
            <w:gridSpan w:val="2"/>
            <w:tcBorders>
              <w:top w:val="single" w:sz="4" w:space="0" w:color="000000"/>
              <w:left w:val="single" w:sz="12" w:space="0" w:color="000000"/>
              <w:bottom w:val="nil"/>
              <w:right w:val="single" w:sz="4" w:space="0" w:color="000000"/>
            </w:tcBorders>
          </w:tcPr>
          <w:p w14:paraId="5A9309D0" w14:textId="260EF5A1" w:rsidR="004C0414" w:rsidRPr="008E1F2B" w:rsidRDefault="004C0414" w:rsidP="0070020F">
            <w:pPr>
              <w:suppressAutoHyphens/>
              <w:kinsoku w:val="0"/>
              <w:wordWrap w:val="0"/>
              <w:autoSpaceDE w:val="0"/>
              <w:autoSpaceDN w:val="0"/>
              <w:spacing w:line="312" w:lineRule="atLeast"/>
              <w:jc w:val="left"/>
              <w:rPr>
                <w:rFonts w:cs="Times New Roman"/>
                <w:color w:val="000000" w:themeColor="text1"/>
                <w:sz w:val="24"/>
                <w:szCs w:val="24"/>
              </w:rPr>
            </w:pPr>
            <w:bookmarkStart w:id="4" w:name="OLE_LINK12"/>
            <w:r w:rsidRPr="008E1F2B">
              <w:rPr>
                <w:rFonts w:cs="Times New Roman" w:hint="eastAsia"/>
                <w:color w:val="000000" w:themeColor="text1"/>
                <w:sz w:val="24"/>
                <w:szCs w:val="24"/>
              </w:rPr>
              <w:t>うち建設業退職金共済契約に係る掛金</w:t>
            </w:r>
            <w:bookmarkEnd w:id="4"/>
          </w:p>
        </w:tc>
        <w:tc>
          <w:tcPr>
            <w:tcW w:w="1045" w:type="dxa"/>
            <w:vMerge w:val="restart"/>
            <w:tcBorders>
              <w:top w:val="single" w:sz="4" w:space="0" w:color="000000"/>
              <w:left w:val="single" w:sz="4" w:space="0" w:color="000000"/>
              <w:bottom w:val="nil"/>
              <w:right w:val="single" w:sz="4" w:space="0" w:color="000000"/>
            </w:tcBorders>
          </w:tcPr>
          <w:p w14:paraId="55EC6048" w14:textId="77777777" w:rsidR="004C0414" w:rsidRPr="008E1F2B" w:rsidRDefault="004C0414" w:rsidP="0070020F">
            <w:pPr>
              <w:suppressAutoHyphens/>
              <w:kinsoku w:val="0"/>
              <w:wordWrap w:val="0"/>
              <w:autoSpaceDE w:val="0"/>
              <w:autoSpaceDN w:val="0"/>
              <w:spacing w:line="312" w:lineRule="atLeast"/>
              <w:jc w:val="left"/>
              <w:rPr>
                <w:rFonts w:cs="Times New Roman"/>
                <w:color w:val="auto"/>
                <w:sz w:val="24"/>
                <w:szCs w:val="24"/>
              </w:rPr>
            </w:pPr>
          </w:p>
        </w:tc>
        <w:tc>
          <w:tcPr>
            <w:tcW w:w="1046" w:type="dxa"/>
            <w:vMerge w:val="restart"/>
            <w:tcBorders>
              <w:top w:val="single" w:sz="4" w:space="0" w:color="000000"/>
              <w:left w:val="single" w:sz="4" w:space="0" w:color="000000"/>
              <w:bottom w:val="nil"/>
              <w:right w:val="single" w:sz="4" w:space="0" w:color="000000"/>
            </w:tcBorders>
          </w:tcPr>
          <w:p w14:paraId="68367D53" w14:textId="77777777" w:rsidR="004C0414" w:rsidRPr="008E1F2B" w:rsidRDefault="004C0414" w:rsidP="0070020F">
            <w:pPr>
              <w:suppressAutoHyphens/>
              <w:kinsoku w:val="0"/>
              <w:wordWrap w:val="0"/>
              <w:autoSpaceDE w:val="0"/>
              <w:autoSpaceDN w:val="0"/>
              <w:spacing w:line="312" w:lineRule="atLeast"/>
              <w:jc w:val="left"/>
              <w:rPr>
                <w:rFonts w:cs="Times New Roman"/>
                <w:color w:val="auto"/>
                <w:sz w:val="24"/>
                <w:szCs w:val="24"/>
              </w:rPr>
            </w:pPr>
          </w:p>
        </w:tc>
        <w:tc>
          <w:tcPr>
            <w:tcW w:w="1046" w:type="dxa"/>
            <w:vMerge w:val="restart"/>
            <w:tcBorders>
              <w:top w:val="single" w:sz="4" w:space="0" w:color="000000"/>
              <w:left w:val="single" w:sz="4" w:space="0" w:color="000000"/>
              <w:bottom w:val="nil"/>
              <w:right w:val="single" w:sz="4" w:space="0" w:color="000000"/>
            </w:tcBorders>
          </w:tcPr>
          <w:p w14:paraId="0D72CAD2" w14:textId="77777777" w:rsidR="004C0414" w:rsidRPr="008E1F2B" w:rsidRDefault="004C0414" w:rsidP="0070020F">
            <w:pPr>
              <w:suppressAutoHyphens/>
              <w:kinsoku w:val="0"/>
              <w:wordWrap w:val="0"/>
              <w:autoSpaceDE w:val="0"/>
              <w:autoSpaceDN w:val="0"/>
              <w:spacing w:line="312" w:lineRule="atLeast"/>
              <w:jc w:val="left"/>
              <w:rPr>
                <w:rFonts w:cs="Times New Roman"/>
                <w:color w:val="auto"/>
                <w:sz w:val="24"/>
                <w:szCs w:val="24"/>
              </w:rPr>
            </w:pPr>
          </w:p>
        </w:tc>
        <w:tc>
          <w:tcPr>
            <w:tcW w:w="1830" w:type="dxa"/>
            <w:vMerge w:val="restart"/>
            <w:tcBorders>
              <w:top w:val="single" w:sz="4" w:space="0" w:color="000000"/>
              <w:left w:val="single" w:sz="4" w:space="0" w:color="000000"/>
              <w:bottom w:val="nil"/>
              <w:right w:val="single" w:sz="12" w:space="0" w:color="000000"/>
            </w:tcBorders>
          </w:tcPr>
          <w:p w14:paraId="07DBA2D3" w14:textId="77777777" w:rsidR="004C0414" w:rsidRPr="008E1F2B" w:rsidRDefault="004C0414" w:rsidP="0070020F">
            <w:pPr>
              <w:suppressAutoHyphens/>
              <w:kinsoku w:val="0"/>
              <w:wordWrap w:val="0"/>
              <w:autoSpaceDE w:val="0"/>
              <w:autoSpaceDN w:val="0"/>
              <w:spacing w:line="312" w:lineRule="atLeast"/>
              <w:jc w:val="left"/>
              <w:rPr>
                <w:rFonts w:cs="Times New Roman"/>
                <w:color w:val="auto"/>
                <w:sz w:val="24"/>
                <w:szCs w:val="24"/>
              </w:rPr>
            </w:pPr>
          </w:p>
        </w:tc>
      </w:tr>
      <w:tr w:rsidR="004C0414" w:rsidRPr="008E1F2B" w14:paraId="61DE499F" w14:textId="77777777" w:rsidTr="004C0414">
        <w:trPr>
          <w:cantSplit/>
          <w:trHeight w:val="314"/>
        </w:trPr>
        <w:tc>
          <w:tcPr>
            <w:tcW w:w="3399" w:type="dxa"/>
            <w:tcBorders>
              <w:top w:val="nil"/>
              <w:left w:val="single" w:sz="12" w:space="0" w:color="000000"/>
              <w:bottom w:val="single" w:sz="12" w:space="0" w:color="000000"/>
              <w:right w:val="single" w:sz="4" w:space="0" w:color="000000"/>
            </w:tcBorders>
          </w:tcPr>
          <w:p w14:paraId="3D66CB0B" w14:textId="77777777" w:rsidR="004C0414" w:rsidRPr="008E1F2B" w:rsidRDefault="004C0414" w:rsidP="0070020F">
            <w:pPr>
              <w:suppressAutoHyphens/>
              <w:kinsoku w:val="0"/>
              <w:wordWrap w:val="0"/>
              <w:autoSpaceDE w:val="0"/>
              <w:autoSpaceDN w:val="0"/>
              <w:spacing w:line="312" w:lineRule="atLeast"/>
              <w:jc w:val="left"/>
              <w:rPr>
                <w:rFonts w:cs="Times New Roman"/>
                <w:color w:val="FF0000"/>
                <w:sz w:val="24"/>
                <w:szCs w:val="24"/>
              </w:rPr>
            </w:pPr>
          </w:p>
        </w:tc>
        <w:tc>
          <w:tcPr>
            <w:tcW w:w="915" w:type="dxa"/>
            <w:tcBorders>
              <w:top w:val="single" w:sz="4" w:space="0" w:color="000000"/>
              <w:left w:val="single" w:sz="4" w:space="0" w:color="000000"/>
              <w:bottom w:val="single" w:sz="12" w:space="0" w:color="000000"/>
              <w:right w:val="single" w:sz="4" w:space="0" w:color="000000"/>
            </w:tcBorders>
          </w:tcPr>
          <w:p w14:paraId="2B882968" w14:textId="77777777" w:rsidR="004C0414" w:rsidRPr="008E1F2B" w:rsidRDefault="004C0414" w:rsidP="0070020F">
            <w:pPr>
              <w:suppressAutoHyphens/>
              <w:kinsoku w:val="0"/>
              <w:wordWrap w:val="0"/>
              <w:autoSpaceDE w:val="0"/>
              <w:autoSpaceDN w:val="0"/>
              <w:spacing w:line="312" w:lineRule="atLeast"/>
              <w:jc w:val="left"/>
              <w:rPr>
                <w:rFonts w:cs="Times New Roman"/>
                <w:color w:val="FF0000"/>
                <w:sz w:val="24"/>
                <w:szCs w:val="24"/>
              </w:rPr>
            </w:pPr>
          </w:p>
        </w:tc>
        <w:tc>
          <w:tcPr>
            <w:tcW w:w="1045" w:type="dxa"/>
            <w:vMerge/>
            <w:tcBorders>
              <w:top w:val="nil"/>
              <w:left w:val="single" w:sz="4" w:space="0" w:color="000000"/>
              <w:bottom w:val="single" w:sz="12" w:space="0" w:color="000000"/>
              <w:right w:val="single" w:sz="4" w:space="0" w:color="000000"/>
            </w:tcBorders>
          </w:tcPr>
          <w:p w14:paraId="21A94E67" w14:textId="77777777" w:rsidR="004C0414" w:rsidRPr="008E1F2B" w:rsidRDefault="004C0414" w:rsidP="0070020F">
            <w:pPr>
              <w:overflowPunct/>
              <w:autoSpaceDE w:val="0"/>
              <w:autoSpaceDN w:val="0"/>
              <w:jc w:val="left"/>
              <w:textAlignment w:val="auto"/>
              <w:rPr>
                <w:rFonts w:cs="Times New Roman"/>
                <w:color w:val="auto"/>
                <w:sz w:val="24"/>
                <w:szCs w:val="24"/>
              </w:rPr>
            </w:pPr>
          </w:p>
        </w:tc>
        <w:tc>
          <w:tcPr>
            <w:tcW w:w="1046" w:type="dxa"/>
            <w:vMerge/>
            <w:tcBorders>
              <w:top w:val="nil"/>
              <w:left w:val="single" w:sz="4" w:space="0" w:color="000000"/>
              <w:bottom w:val="single" w:sz="12" w:space="0" w:color="000000"/>
              <w:right w:val="single" w:sz="4" w:space="0" w:color="000000"/>
            </w:tcBorders>
          </w:tcPr>
          <w:p w14:paraId="7731942A" w14:textId="77777777" w:rsidR="004C0414" w:rsidRPr="008E1F2B" w:rsidRDefault="004C0414" w:rsidP="0070020F">
            <w:pPr>
              <w:overflowPunct/>
              <w:autoSpaceDE w:val="0"/>
              <w:autoSpaceDN w:val="0"/>
              <w:jc w:val="left"/>
              <w:textAlignment w:val="auto"/>
              <w:rPr>
                <w:rFonts w:cs="Times New Roman"/>
                <w:color w:val="auto"/>
                <w:sz w:val="24"/>
                <w:szCs w:val="24"/>
              </w:rPr>
            </w:pPr>
          </w:p>
        </w:tc>
        <w:tc>
          <w:tcPr>
            <w:tcW w:w="1046" w:type="dxa"/>
            <w:vMerge/>
            <w:tcBorders>
              <w:top w:val="nil"/>
              <w:left w:val="single" w:sz="4" w:space="0" w:color="000000"/>
              <w:bottom w:val="single" w:sz="12" w:space="0" w:color="000000"/>
              <w:right w:val="single" w:sz="4" w:space="0" w:color="000000"/>
            </w:tcBorders>
          </w:tcPr>
          <w:p w14:paraId="440E0BCA" w14:textId="77777777" w:rsidR="004C0414" w:rsidRPr="008E1F2B" w:rsidRDefault="004C0414" w:rsidP="0070020F">
            <w:pPr>
              <w:overflowPunct/>
              <w:autoSpaceDE w:val="0"/>
              <w:autoSpaceDN w:val="0"/>
              <w:jc w:val="left"/>
              <w:textAlignment w:val="auto"/>
              <w:rPr>
                <w:rFonts w:cs="Times New Roman"/>
                <w:color w:val="auto"/>
                <w:sz w:val="24"/>
                <w:szCs w:val="24"/>
              </w:rPr>
            </w:pPr>
          </w:p>
        </w:tc>
        <w:tc>
          <w:tcPr>
            <w:tcW w:w="1830" w:type="dxa"/>
            <w:vMerge/>
            <w:tcBorders>
              <w:top w:val="nil"/>
              <w:left w:val="single" w:sz="4" w:space="0" w:color="000000"/>
              <w:bottom w:val="single" w:sz="12" w:space="0" w:color="000000"/>
              <w:right w:val="single" w:sz="12" w:space="0" w:color="000000"/>
            </w:tcBorders>
          </w:tcPr>
          <w:p w14:paraId="69E71A06" w14:textId="77777777" w:rsidR="004C0414" w:rsidRPr="008E1F2B" w:rsidRDefault="004C0414" w:rsidP="0070020F">
            <w:pPr>
              <w:overflowPunct/>
              <w:autoSpaceDE w:val="0"/>
              <w:autoSpaceDN w:val="0"/>
              <w:jc w:val="left"/>
              <w:textAlignment w:val="auto"/>
              <w:rPr>
                <w:rFonts w:cs="Times New Roman"/>
                <w:color w:val="auto"/>
                <w:sz w:val="24"/>
                <w:szCs w:val="24"/>
              </w:rPr>
            </w:pPr>
          </w:p>
        </w:tc>
      </w:tr>
    </w:tbl>
    <w:p w14:paraId="1131D330" w14:textId="6728F20D" w:rsidR="004C0414" w:rsidRPr="008E1F2B" w:rsidRDefault="00F40EBA" w:rsidP="004C0414">
      <w:pPr>
        <w:ind w:left="440" w:hangingChars="200" w:hanging="440"/>
        <w:rPr>
          <w:sz w:val="22"/>
          <w:szCs w:val="22"/>
        </w:rPr>
      </w:pPr>
      <w:r w:rsidRPr="008E1F2B">
        <w:rPr>
          <w:rFonts w:hint="eastAsia"/>
          <w:sz w:val="22"/>
          <w:szCs w:val="22"/>
        </w:rPr>
        <w:t>（注）</w:t>
      </w:r>
    </w:p>
    <w:p w14:paraId="3A73D88F" w14:textId="791A36B6" w:rsidR="00C00E8F" w:rsidRPr="008E1F2B" w:rsidRDefault="004C0414" w:rsidP="004C0414">
      <w:pPr>
        <w:ind w:leftChars="100" w:left="480" w:hangingChars="100" w:hanging="220"/>
        <w:rPr>
          <w:color w:val="auto"/>
          <w:sz w:val="22"/>
          <w:szCs w:val="22"/>
        </w:rPr>
      </w:pPr>
      <w:r w:rsidRPr="008E1F2B">
        <w:rPr>
          <w:rFonts w:hint="eastAsia"/>
          <w:color w:val="auto"/>
          <w:sz w:val="22"/>
          <w:szCs w:val="22"/>
        </w:rPr>
        <w:t xml:space="preserve">１　</w:t>
      </w:r>
      <w:r w:rsidR="00F84C27" w:rsidRPr="008E1F2B">
        <w:rPr>
          <w:rFonts w:hint="eastAsia"/>
          <w:color w:val="auto"/>
          <w:sz w:val="22"/>
          <w:szCs w:val="22"/>
        </w:rPr>
        <w:t>法定福利費</w:t>
      </w:r>
      <w:r w:rsidRPr="008E1F2B">
        <w:rPr>
          <w:rFonts w:hint="eastAsia"/>
          <w:color w:val="auto"/>
          <w:sz w:val="22"/>
          <w:szCs w:val="22"/>
        </w:rPr>
        <w:t>と</w:t>
      </w:r>
      <w:r w:rsidR="00F84C27" w:rsidRPr="008E1F2B">
        <w:rPr>
          <w:rFonts w:hint="eastAsia"/>
          <w:color w:val="auto"/>
          <w:sz w:val="22"/>
          <w:szCs w:val="22"/>
        </w:rPr>
        <w:t>は、</w:t>
      </w:r>
      <w:r w:rsidRPr="008E1F2B">
        <w:rPr>
          <w:rFonts w:hint="eastAsia"/>
          <w:color w:val="auto"/>
          <w:sz w:val="22"/>
          <w:szCs w:val="22"/>
        </w:rPr>
        <w:t>建設工事に従事する者の健康保険料等（健康保険料、介護保険料、厚生年金保険料、子ども・子育て拠出金、雇用保険料及び労働者災害補償保険料とする。）の事業主負担額をいう。</w:t>
      </w:r>
    </w:p>
    <w:p w14:paraId="7C1CD75F" w14:textId="76820B76" w:rsidR="004C0414" w:rsidRPr="008E1F2B" w:rsidRDefault="004C0414" w:rsidP="004C0414">
      <w:pPr>
        <w:ind w:leftChars="100" w:left="480" w:hangingChars="100" w:hanging="220"/>
        <w:rPr>
          <w:color w:val="auto"/>
          <w:sz w:val="22"/>
          <w:szCs w:val="22"/>
        </w:rPr>
      </w:pPr>
      <w:r w:rsidRPr="008E1F2B">
        <w:rPr>
          <w:rFonts w:hint="eastAsia"/>
          <w:color w:val="auto"/>
          <w:sz w:val="22"/>
          <w:szCs w:val="22"/>
        </w:rPr>
        <w:t>２　安全衛生経費とは、建設工事従事者の安全及び健康の確保の推進に関する法律（平成２８年法律第１１１号）第１０条に規定する建設工事従事者の安全及び健康の確保に関する経費をいう。</w:t>
      </w:r>
    </w:p>
    <w:p w14:paraId="74C8A05A" w14:textId="55D4DD16" w:rsidR="004C0414" w:rsidRPr="004C0414" w:rsidRDefault="004C0414" w:rsidP="004C0414">
      <w:pPr>
        <w:ind w:leftChars="100" w:left="480" w:hangingChars="100" w:hanging="220"/>
        <w:rPr>
          <w:color w:val="auto"/>
          <w:sz w:val="22"/>
          <w:szCs w:val="22"/>
        </w:rPr>
      </w:pPr>
      <w:r w:rsidRPr="008E1F2B">
        <w:rPr>
          <w:rFonts w:hint="eastAsia"/>
          <w:color w:val="auto"/>
          <w:sz w:val="22"/>
          <w:szCs w:val="22"/>
        </w:rPr>
        <w:t>３　建設業退職金共済契約</w:t>
      </w:r>
      <w:r w:rsidR="005B0E93" w:rsidRPr="008E1F2B">
        <w:rPr>
          <w:rFonts w:hint="eastAsia"/>
          <w:color w:val="auto"/>
          <w:sz w:val="22"/>
          <w:szCs w:val="22"/>
        </w:rPr>
        <w:t>とは、中小企業退職金共済法（昭和３４年法律第１６０号）第２条第５項に規定する特定業種退職金共済契約のうち、建設業に係るものをいう。</w:t>
      </w:r>
    </w:p>
    <w:bookmarkEnd w:id="1"/>
    <w:p w14:paraId="213F126D" w14:textId="04CAC477" w:rsidR="005B0E93" w:rsidRDefault="004C0414">
      <w:pPr>
        <w:widowControl/>
        <w:overflowPunct/>
        <w:adjustRightInd/>
        <w:jc w:val="left"/>
        <w:textAlignment w:val="auto"/>
        <w:rPr>
          <w:color w:val="auto"/>
          <w:sz w:val="20"/>
          <w:szCs w:val="22"/>
        </w:rPr>
      </w:pPr>
      <w:r>
        <w:rPr>
          <w:rFonts w:hint="eastAsia"/>
          <w:color w:val="auto"/>
          <w:sz w:val="20"/>
          <w:szCs w:val="22"/>
        </w:rPr>
        <w:t xml:space="preserve">　</w:t>
      </w:r>
    </w:p>
    <w:p w14:paraId="71DFCA0A" w14:textId="4021037F" w:rsidR="005B0E93" w:rsidRDefault="005B0E93">
      <w:pPr>
        <w:widowControl/>
        <w:overflowPunct/>
        <w:adjustRightInd/>
        <w:jc w:val="left"/>
        <w:textAlignment w:val="auto"/>
        <w:rPr>
          <w:color w:val="auto"/>
          <w:sz w:val="20"/>
          <w:szCs w:val="22"/>
        </w:rPr>
      </w:pPr>
    </w:p>
    <w:bookmarkEnd w:id="0"/>
    <w:sectPr w:rsidR="005B0E93" w:rsidSect="009404B3">
      <w:headerReference w:type="default" r:id="rId7"/>
      <w:footerReference w:type="default" r:id="rId8"/>
      <w:pgSz w:w="11906" w:h="16838"/>
      <w:pgMar w:top="567" w:right="1247" w:bottom="567" w:left="1247" w:header="720" w:footer="720" w:gutter="0"/>
      <w:pgNumType w:fmt="numberInDash" w:start="1448"/>
      <w:cols w:space="720"/>
      <w:noEndnote/>
      <w:docGrid w:type="linesAndChars" w:linePitch="3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0A2E06" w14:textId="77777777" w:rsidR="006A69E4" w:rsidRDefault="006A69E4">
      <w:pPr>
        <w:rPr>
          <w:rFonts w:cs="Times New Roman"/>
        </w:rPr>
      </w:pPr>
      <w:r>
        <w:rPr>
          <w:rFonts w:cs="Times New Roman"/>
        </w:rPr>
        <w:separator/>
      </w:r>
    </w:p>
  </w:endnote>
  <w:endnote w:type="continuationSeparator" w:id="0">
    <w:p w14:paraId="1258314D" w14:textId="77777777" w:rsidR="006A69E4" w:rsidRDefault="006A69E4">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473AF2" w14:textId="77777777" w:rsidR="00F40EBA" w:rsidRPr="004D335F" w:rsidRDefault="00CA0227" w:rsidP="00CA0227">
    <w:pPr>
      <w:pStyle w:val="a5"/>
    </w:pPr>
    <w:r>
      <w:rPr>
        <w:rFonts w:hint="eastAsia"/>
      </w:rPr>
      <w:t>[工事２]　約款第３条関係</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489D81" w14:textId="77777777" w:rsidR="006A69E4" w:rsidRDefault="006A69E4">
      <w:pPr>
        <w:rPr>
          <w:rFonts w:cs="Times New Roman"/>
        </w:rPr>
      </w:pPr>
      <w:r>
        <w:rPr>
          <w:rFonts w:hAnsi="Times New Roman" w:cs="Times New Roman"/>
          <w:color w:val="auto"/>
          <w:sz w:val="2"/>
          <w:szCs w:val="2"/>
        </w:rPr>
        <w:continuationSeparator/>
      </w:r>
    </w:p>
  </w:footnote>
  <w:footnote w:type="continuationSeparator" w:id="0">
    <w:p w14:paraId="05991D16" w14:textId="77777777" w:rsidR="006A69E4" w:rsidRDefault="006A69E4">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3A0EDC" w14:textId="3ADEA747" w:rsidR="00F40EBA" w:rsidRPr="005B0E93" w:rsidRDefault="00F40EBA" w:rsidP="008E1F2B">
    <w:pPr>
      <w:pStyle w:val="a3"/>
      <w:ind w:right="260"/>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embedSystemFonts/>
  <w:bordersDoNotSurroundHeader/>
  <w:bordersDoNotSurroundFooter/>
  <w:proofState w:spelling="clean" w:grammar="clean"/>
  <w:defaultTabStop w:val="720"/>
  <w:hyphenationZone w:val="0"/>
  <w:doNotHyphenateCaps/>
  <w:drawingGridHorizontalSpacing w:val="0"/>
  <w:drawingGridVerticalSpacing w:val="33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70B"/>
    <w:rsid w:val="000A090C"/>
    <w:rsid w:val="00160945"/>
    <w:rsid w:val="001654CE"/>
    <w:rsid w:val="0017523B"/>
    <w:rsid w:val="00184130"/>
    <w:rsid w:val="001C7EE1"/>
    <w:rsid w:val="001D6150"/>
    <w:rsid w:val="001F56E8"/>
    <w:rsid w:val="00212CC4"/>
    <w:rsid w:val="00251B51"/>
    <w:rsid w:val="00255974"/>
    <w:rsid w:val="00262290"/>
    <w:rsid w:val="00273B33"/>
    <w:rsid w:val="002A7690"/>
    <w:rsid w:val="002D3288"/>
    <w:rsid w:val="002D718F"/>
    <w:rsid w:val="00322BDF"/>
    <w:rsid w:val="00366169"/>
    <w:rsid w:val="0037200C"/>
    <w:rsid w:val="00372415"/>
    <w:rsid w:val="003E35AE"/>
    <w:rsid w:val="00400A14"/>
    <w:rsid w:val="004449AA"/>
    <w:rsid w:val="00465B36"/>
    <w:rsid w:val="004712E6"/>
    <w:rsid w:val="004B01A1"/>
    <w:rsid w:val="004C0414"/>
    <w:rsid w:val="004D335F"/>
    <w:rsid w:val="004F520A"/>
    <w:rsid w:val="0055318B"/>
    <w:rsid w:val="00596C2A"/>
    <w:rsid w:val="005B0E93"/>
    <w:rsid w:val="005F2BEA"/>
    <w:rsid w:val="00610336"/>
    <w:rsid w:val="006318AA"/>
    <w:rsid w:val="00631C41"/>
    <w:rsid w:val="006A69E4"/>
    <w:rsid w:val="006F7FC5"/>
    <w:rsid w:val="00713C41"/>
    <w:rsid w:val="0076068B"/>
    <w:rsid w:val="00765C84"/>
    <w:rsid w:val="007B3ED2"/>
    <w:rsid w:val="007F0922"/>
    <w:rsid w:val="00847AB2"/>
    <w:rsid w:val="008610CB"/>
    <w:rsid w:val="008E1F2B"/>
    <w:rsid w:val="008E48C8"/>
    <w:rsid w:val="008F6272"/>
    <w:rsid w:val="00906862"/>
    <w:rsid w:val="009404B3"/>
    <w:rsid w:val="00994480"/>
    <w:rsid w:val="009F6E49"/>
    <w:rsid w:val="00A879FD"/>
    <w:rsid w:val="00AC748E"/>
    <w:rsid w:val="00AC79CD"/>
    <w:rsid w:val="00B4157F"/>
    <w:rsid w:val="00B51904"/>
    <w:rsid w:val="00B63F78"/>
    <w:rsid w:val="00B65987"/>
    <w:rsid w:val="00B97CC0"/>
    <w:rsid w:val="00BB303A"/>
    <w:rsid w:val="00C00E8F"/>
    <w:rsid w:val="00C279A2"/>
    <w:rsid w:val="00C92AF4"/>
    <w:rsid w:val="00CA0227"/>
    <w:rsid w:val="00D25204"/>
    <w:rsid w:val="00D71A02"/>
    <w:rsid w:val="00DB2E87"/>
    <w:rsid w:val="00DB6D6F"/>
    <w:rsid w:val="00E02A07"/>
    <w:rsid w:val="00E4670B"/>
    <w:rsid w:val="00E54B6B"/>
    <w:rsid w:val="00E81F7F"/>
    <w:rsid w:val="00E94BC6"/>
    <w:rsid w:val="00F0132B"/>
    <w:rsid w:val="00F161C8"/>
    <w:rsid w:val="00F40EBA"/>
    <w:rsid w:val="00F84C27"/>
    <w:rsid w:val="00FF0A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shapelayout>
  </w:shapeDefaults>
  <w:decimalSymbol w:val="."/>
  <w:listSeparator w:val=","/>
  <w14:docId w14:val="11A0B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0E93"/>
    <w:pPr>
      <w:widowControl w:val="0"/>
      <w:overflowPunct w:val="0"/>
      <w:adjustRightInd w:val="0"/>
      <w:jc w:val="both"/>
      <w:textAlignment w:val="baseline"/>
    </w:pPr>
    <w:rPr>
      <w:rFonts w:ascii="ＭＳ 明朝" w:hAnsi="ＭＳ 明朝" w:cs="ＭＳ 明朝"/>
      <w:color w:val="000000"/>
      <w:kern w:val="0"/>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locked/>
    <w:rPr>
      <w:rFonts w:ascii="ＭＳ 明朝" w:eastAsia="ＭＳ 明朝" w:cs="ＭＳ 明朝"/>
      <w:color w:val="000000"/>
      <w:kern w:val="0"/>
      <w:sz w:val="26"/>
      <w:szCs w:val="26"/>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locked/>
    <w:rPr>
      <w:rFonts w:ascii="ＭＳ 明朝" w:eastAsia="ＭＳ 明朝" w:cs="ＭＳ 明朝"/>
      <w:color w:val="000000"/>
      <w:kern w:val="0"/>
      <w:sz w:val="26"/>
      <w:szCs w:val="26"/>
    </w:rPr>
  </w:style>
  <w:style w:type="paragraph" w:styleId="a7">
    <w:name w:val="Body Text"/>
    <w:basedOn w:val="a"/>
    <w:link w:val="a8"/>
    <w:uiPriority w:val="99"/>
    <w:pPr>
      <w:spacing w:line="360" w:lineRule="exact"/>
    </w:pPr>
    <w:rPr>
      <w:sz w:val="22"/>
      <w:szCs w:val="22"/>
    </w:rPr>
  </w:style>
  <w:style w:type="character" w:customStyle="1" w:styleId="a8">
    <w:name w:val="本文 (文字)"/>
    <w:basedOn w:val="a0"/>
    <w:link w:val="a7"/>
    <w:uiPriority w:val="99"/>
    <w:semiHidden/>
    <w:locked/>
    <w:rPr>
      <w:rFonts w:ascii="ＭＳ 明朝" w:eastAsia="ＭＳ 明朝" w:cs="ＭＳ 明朝"/>
      <w:color w:val="000000"/>
      <w:kern w:val="0"/>
      <w:sz w:val="26"/>
      <w:szCs w:val="26"/>
    </w:rPr>
  </w:style>
  <w:style w:type="paragraph" w:styleId="a9">
    <w:name w:val="Balloon Text"/>
    <w:basedOn w:val="a"/>
    <w:link w:val="aa"/>
    <w:uiPriority w:val="99"/>
    <w:semiHidden/>
    <w:unhideWhenUsed/>
    <w:rsid w:val="00400A1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00A14"/>
    <w:rPr>
      <w:rFonts w:asciiTheme="majorHAnsi" w:eastAsiaTheme="majorEastAsia" w:hAnsiTheme="majorHAnsi" w:cstheme="majorBidi"/>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53796D-6631-48F2-AC8F-D7FA7DBC2F17}">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2</Pages>
  <Words>361</Words>
  <Characters>427</Characters>
  <DocSecurity>0</DocSecurity>
  <Lines>3</Lines>
  <Paragraphs>1</Paragraphs>
  <ScaleCrop>false</ScaleCrop>
  <LinksUpToDate>false</LinksUpToDate>
  <CharactersWithSpaces>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2026-04-13T05:21:00Z</dcterms:created>
  <dcterms:modified xsi:type="dcterms:W3CDTF">2026-04-13T05:21:00Z</dcterms:modified>
</cp:coreProperties>
</file>