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386428B" w14:textId="43D46384" w:rsidR="002D7D21" w:rsidRDefault="0088298A" w:rsidP="007E7275">
      <w:pPr>
        <w:spacing w:line="306" w:lineRule="exact"/>
        <w:rPr>
          <w:rFonts w:ascii="HG丸ｺﾞｼｯｸM-PRO" w:eastAsia="HG丸ｺﾞｼｯｸM-PRO" w:hAnsi="HG丸ｺﾞｼｯｸM-PRO"/>
        </w:rPr>
      </w:pPr>
      <w:r>
        <w:rPr>
          <w:noProof/>
          <w:spacing w:val="1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A8A1B" wp14:editId="232A950B">
                <wp:simplePos x="0" y="0"/>
                <wp:positionH relativeFrom="column">
                  <wp:posOffset>4810125</wp:posOffset>
                </wp:positionH>
                <wp:positionV relativeFrom="paragraph">
                  <wp:posOffset>-343535</wp:posOffset>
                </wp:positionV>
                <wp:extent cx="972000" cy="324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81FB94" w14:textId="6DCC831F" w:rsidR="0088298A" w:rsidRPr="00D80E78" w:rsidRDefault="0088298A" w:rsidP="008829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80E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A8A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75pt;margin-top:-27.05pt;width:76.5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" fillcolor="white [3201]" stroked="f" strokeweight=".5pt">
                <v:textbox>
                  <w:txbxContent>
                    <w:p w14:paraId="3881FB94" w14:textId="6DCC831F" w:rsidR="0088298A" w:rsidRPr="00D80E78" w:rsidRDefault="0088298A" w:rsidP="008829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80E78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00B3C81C" w14:textId="5EA44763" w:rsidR="002D7D21" w:rsidRDefault="000726BB" w:rsidP="008778FE">
      <w:pPr>
        <w:spacing w:line="306" w:lineRule="exact"/>
        <w:ind w:leftChars="1000" w:left="24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業務従事</w:t>
      </w:r>
      <w:r w:rsidR="00B405B3">
        <w:rPr>
          <w:rFonts w:ascii="HG丸ｺﾞｼｯｸM-PRO" w:eastAsia="HG丸ｺﾞｼｯｸM-PRO" w:hAnsi="HG丸ｺﾞｼｯｸM-PRO" w:hint="eastAsia"/>
          <w:sz w:val="28"/>
        </w:rPr>
        <w:t>技術者</w:t>
      </w:r>
      <w:r w:rsidR="00F5709A">
        <w:rPr>
          <w:rFonts w:ascii="HG丸ｺﾞｼｯｸM-PRO" w:eastAsia="HG丸ｺﾞｼｯｸM-PRO" w:hAnsi="HG丸ｺﾞｼｯｸM-PRO" w:hint="eastAsia"/>
          <w:sz w:val="28"/>
        </w:rPr>
        <w:t>調書</w:t>
      </w:r>
    </w:p>
    <w:p w14:paraId="14E2ACF4" w14:textId="4BBB8487" w:rsidR="000A7937" w:rsidRDefault="0003257F" w:rsidP="0003257F">
      <w:pPr>
        <w:spacing w:line="306" w:lineRule="exact"/>
        <w:ind w:leftChars="950" w:left="233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（管理技術者・照査技術者用）</w:t>
      </w:r>
    </w:p>
    <w:p w14:paraId="6ED3D62C" w14:textId="77777777" w:rsidR="00CE6DC1" w:rsidRDefault="00CE6DC1" w:rsidP="00CC6EC6">
      <w:pPr>
        <w:spacing w:line="306" w:lineRule="exact"/>
        <w:rPr>
          <w:rFonts w:ascii="HG丸ｺﾞｼｯｸM-PRO" w:eastAsia="HG丸ｺﾞｼｯｸM-PRO" w:hAnsi="HG丸ｺﾞｼｯｸM-PRO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2"/>
        <w:gridCol w:w="1043"/>
        <w:gridCol w:w="3493"/>
        <w:gridCol w:w="1701"/>
        <w:gridCol w:w="2268"/>
      </w:tblGrid>
      <w:tr w:rsidR="002A0987" w:rsidRPr="00D16272" w14:paraId="737ADEA6" w14:textId="77777777" w:rsidTr="00EB42E2">
        <w:trPr>
          <w:trHeight w:val="454"/>
        </w:trPr>
        <w:tc>
          <w:tcPr>
            <w:tcW w:w="1605" w:type="dxa"/>
            <w:gridSpan w:val="2"/>
            <w:vAlign w:val="center"/>
          </w:tcPr>
          <w:p w14:paraId="029038EB" w14:textId="5B8461C2" w:rsidR="002A0987" w:rsidRPr="00D16272" w:rsidRDefault="002A0987" w:rsidP="009F6F0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技術者区分</w:t>
            </w:r>
          </w:p>
        </w:tc>
        <w:tc>
          <w:tcPr>
            <w:tcW w:w="3493" w:type="dxa"/>
            <w:vAlign w:val="center"/>
          </w:tcPr>
          <w:p w14:paraId="71E43EA6" w14:textId="2381B250" w:rsidR="002A0987" w:rsidRPr="00EB42E2" w:rsidRDefault="00803842" w:rsidP="00E945F1">
            <w:pPr>
              <w:spacing w:line="306" w:lineRule="exact"/>
              <w:rPr>
                <w:rFonts w:ascii="HG丸ｺﾞｼｯｸM-PRO" w:eastAsia="HG丸ｺﾞｼｯｸM-PRO" w:hAnsi="HG丸ｺﾞｼｯｸM-PRO"/>
              </w:rPr>
            </w:pPr>
            <w:r w:rsidRPr="00EB42E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5C4457BF" w14:textId="77777777" w:rsidR="002A0987" w:rsidRPr="00D16272" w:rsidRDefault="002A0987" w:rsidP="00E945F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所属・役職</w:t>
            </w:r>
          </w:p>
        </w:tc>
        <w:tc>
          <w:tcPr>
            <w:tcW w:w="2268" w:type="dxa"/>
            <w:vAlign w:val="center"/>
          </w:tcPr>
          <w:p w14:paraId="44E72B74" w14:textId="77777777" w:rsidR="002A0987" w:rsidRPr="00D16272" w:rsidRDefault="002A0987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2A0987" w:rsidRPr="00D16272" w14:paraId="6F622211" w14:textId="77777777" w:rsidTr="00EB42E2">
        <w:trPr>
          <w:trHeight w:val="454"/>
        </w:trPr>
        <w:tc>
          <w:tcPr>
            <w:tcW w:w="1605" w:type="dxa"/>
            <w:gridSpan w:val="2"/>
            <w:vAlign w:val="center"/>
          </w:tcPr>
          <w:p w14:paraId="4BBC7A85" w14:textId="77777777" w:rsidR="002A0987" w:rsidRPr="00D16272" w:rsidRDefault="002A0987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ﾌﾘｶﾞﾅ</w:t>
            </w:r>
          </w:p>
        </w:tc>
        <w:tc>
          <w:tcPr>
            <w:tcW w:w="3493" w:type="dxa"/>
            <w:vAlign w:val="center"/>
          </w:tcPr>
          <w:p w14:paraId="18B50FAB" w14:textId="77777777" w:rsidR="002A0987" w:rsidRPr="00D16272" w:rsidRDefault="002A0987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7526D44E" w14:textId="5403A16C" w:rsidR="002A0987" w:rsidRPr="00D16272" w:rsidRDefault="005E19DC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実務経験</w:t>
            </w:r>
            <w:r w:rsidR="002A09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年数</w:t>
            </w:r>
          </w:p>
        </w:tc>
        <w:tc>
          <w:tcPr>
            <w:tcW w:w="2268" w:type="dxa"/>
            <w:vAlign w:val="center"/>
          </w:tcPr>
          <w:p w14:paraId="6DABB596" w14:textId="28F03D2F" w:rsidR="002A0987" w:rsidRPr="00D16272" w:rsidRDefault="002A0987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B174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年</w:t>
            </w:r>
          </w:p>
        </w:tc>
      </w:tr>
      <w:tr w:rsidR="00B1749F" w:rsidRPr="00D16272" w14:paraId="159200B1" w14:textId="49EC2D40" w:rsidTr="00EB42E2">
        <w:trPr>
          <w:trHeight w:val="454"/>
        </w:trPr>
        <w:tc>
          <w:tcPr>
            <w:tcW w:w="6799" w:type="dxa"/>
            <w:gridSpan w:val="4"/>
            <w:vAlign w:val="center"/>
          </w:tcPr>
          <w:p w14:paraId="1029258B" w14:textId="6F5F1ED4" w:rsidR="00B1749F" w:rsidRDefault="00B1749F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企画提案者と</w:t>
            </w:r>
            <w:r w:rsidRPr="004C39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直接的かつ</w:t>
            </w:r>
            <w:r w:rsidRPr="004C39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恒常的な雇用関係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にある期間</w:t>
            </w:r>
          </w:p>
        </w:tc>
        <w:tc>
          <w:tcPr>
            <w:tcW w:w="2268" w:type="dxa"/>
            <w:vAlign w:val="center"/>
          </w:tcPr>
          <w:p w14:paraId="0490C0BA" w14:textId="66DF9EBA" w:rsidR="00B1749F" w:rsidRDefault="00B1749F" w:rsidP="00B1749F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年</w:t>
            </w:r>
          </w:p>
        </w:tc>
      </w:tr>
      <w:tr w:rsidR="002A0987" w:rsidRPr="00D16272" w14:paraId="6365FCCC" w14:textId="77777777" w:rsidTr="00C76C1F">
        <w:trPr>
          <w:cantSplit/>
          <w:trHeight w:val="1198"/>
        </w:trPr>
        <w:tc>
          <w:tcPr>
            <w:tcW w:w="562" w:type="dxa"/>
            <w:textDirection w:val="tbRlV"/>
            <w:vAlign w:val="center"/>
          </w:tcPr>
          <w:p w14:paraId="22C1D9A4" w14:textId="77777777" w:rsidR="002A0987" w:rsidRPr="00D16272" w:rsidRDefault="002A0987" w:rsidP="00B1749F">
            <w:pPr>
              <w:spacing w:line="306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保有</w:t>
            </w:r>
            <w:r w:rsidRPr="00D1627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資格</w:t>
            </w:r>
          </w:p>
        </w:tc>
        <w:tc>
          <w:tcPr>
            <w:tcW w:w="8505" w:type="dxa"/>
            <w:gridSpan w:val="4"/>
            <w:vAlign w:val="center"/>
          </w:tcPr>
          <w:p w14:paraId="53C79A7E" w14:textId="47D73BAB" w:rsidR="002A0987" w:rsidRDefault="002A0987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18359036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F2955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2E4DEE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技術士（</w:t>
            </w:r>
            <w:r w:rsidRPr="005151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衛生工学部門：廃棄物管理</w:t>
            </w: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登録年月</w:t>
            </w: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：　</w:t>
            </w:r>
            <w:r w:rsidR="00B174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　日</w:t>
            </w:r>
          </w:p>
          <w:p w14:paraId="2B7EAAEB" w14:textId="0A8E5BD2" w:rsidR="002A0987" w:rsidRPr="00D16272" w:rsidRDefault="002A0987" w:rsidP="00E945F1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21192516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F2955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2E4DEE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技術士（</w:t>
            </w:r>
            <w:r w:rsidRPr="005151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環境部門：環境影響評価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14:paraId="1D265A61" w14:textId="5E011027" w:rsidR="002A0987" w:rsidRPr="00D16272" w:rsidRDefault="002A0987" w:rsidP="00C76C1F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7315451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1B7F72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497486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R</w:t>
            </w:r>
            <w:r w:rsidRPr="00D16272">
              <w:rPr>
                <w:rFonts w:ascii="HG丸ｺﾞｼｯｸM-PRO" w:eastAsia="HG丸ｺﾞｼｯｸM-PRO" w:hAnsi="HG丸ｺﾞｼｯｸM-PRO"/>
                <w:sz w:val="20"/>
                <w:szCs w:val="20"/>
              </w:rPr>
              <w:t>CCM</w:t>
            </w: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廃棄物　　　　　　　　　</w:t>
            </w: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</w:tbl>
    <w:p w14:paraId="1D64979F" w14:textId="75B617AB" w:rsidR="002A0987" w:rsidRPr="003477AC" w:rsidRDefault="000A7937" w:rsidP="000A7937">
      <w:pPr>
        <w:spacing w:line="306" w:lineRule="exact"/>
        <w:ind w:leftChars="100" w:left="246"/>
        <w:rPr>
          <w:rFonts w:ascii="HG丸ｺﾞｼｯｸM-PRO" w:eastAsia="HG丸ｺﾞｼｯｸM-PRO" w:hAnsi="HG丸ｺﾞｼｯｸM-PRO"/>
          <w:sz w:val="20"/>
          <w:szCs w:val="20"/>
        </w:rPr>
      </w:pPr>
      <w:r w:rsidRPr="00CE7935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2A0987" w:rsidRPr="003477AC">
        <w:rPr>
          <w:rFonts w:ascii="HG丸ｺﾞｼｯｸM-PRO" w:eastAsia="HG丸ｺﾞｼｯｸM-PRO" w:hAnsi="HG丸ｺﾞｼｯｸM-PRO" w:hint="eastAsia"/>
          <w:sz w:val="20"/>
          <w:szCs w:val="20"/>
        </w:rPr>
        <w:t>・「保有資格」に記載した資格者証の写しを添付</w:t>
      </w:r>
      <w:r w:rsidR="0003257F">
        <w:rPr>
          <w:rFonts w:ascii="HG丸ｺﾞｼｯｸM-PRO" w:eastAsia="HG丸ｺﾞｼｯｸM-PRO" w:hAnsi="HG丸ｺﾞｼｯｸM-PRO" w:hint="eastAsia"/>
          <w:sz w:val="20"/>
          <w:szCs w:val="20"/>
        </w:rPr>
        <w:t>すること</w:t>
      </w:r>
      <w:r w:rsidR="002A0987" w:rsidRPr="003477AC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37197A84" w14:textId="306525E9" w:rsidR="002A0987" w:rsidRPr="003477AC" w:rsidRDefault="002A0987" w:rsidP="002A0987">
      <w:pPr>
        <w:spacing w:line="306" w:lineRule="exact"/>
        <w:ind w:leftChars="200" w:left="492"/>
        <w:rPr>
          <w:rFonts w:ascii="HG丸ｺﾞｼｯｸM-PRO" w:eastAsia="HG丸ｺﾞｼｯｸM-PRO" w:hAnsi="HG丸ｺﾞｼｯｸM-PRO"/>
          <w:sz w:val="20"/>
          <w:szCs w:val="20"/>
        </w:rPr>
      </w:pPr>
      <w:bookmarkStart w:id="1" w:name="_Hlk90284427"/>
      <w:r w:rsidRPr="003477AC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9F6F0D">
        <w:rPr>
          <w:rFonts w:ascii="HG丸ｺﾞｼｯｸM-PRO" w:eastAsia="HG丸ｺﾞｼｯｸM-PRO" w:hAnsi="HG丸ｺﾞｼｯｸM-PRO" w:hint="eastAsia"/>
          <w:sz w:val="20"/>
          <w:szCs w:val="20"/>
        </w:rPr>
        <w:t>「技術者区分」欄に</w:t>
      </w:r>
      <w:r w:rsidRPr="003477AC">
        <w:rPr>
          <w:rFonts w:ascii="HG丸ｺﾞｼｯｸM-PRO" w:eastAsia="HG丸ｺﾞｼｯｸM-PRO" w:hAnsi="HG丸ｺﾞｼｯｸM-PRO" w:hint="eastAsia"/>
          <w:sz w:val="20"/>
          <w:szCs w:val="20"/>
        </w:rPr>
        <w:t>は、</w:t>
      </w:r>
      <w:r w:rsidR="0003257F">
        <w:rPr>
          <w:rFonts w:ascii="HG丸ｺﾞｼｯｸM-PRO" w:eastAsia="HG丸ｺﾞｼｯｸM-PRO" w:hAnsi="HG丸ｺﾞｼｯｸM-PRO" w:hint="eastAsia"/>
          <w:sz w:val="20"/>
          <w:szCs w:val="20"/>
        </w:rPr>
        <w:t>管理技術者</w:t>
      </w:r>
      <w:r w:rsidR="009F6F0D">
        <w:rPr>
          <w:rFonts w:ascii="HG丸ｺﾞｼｯｸM-PRO" w:eastAsia="HG丸ｺﾞｼｯｸM-PRO" w:hAnsi="HG丸ｺﾞｼｯｸM-PRO" w:hint="eastAsia"/>
          <w:sz w:val="20"/>
          <w:szCs w:val="20"/>
        </w:rPr>
        <w:t>か</w:t>
      </w:r>
      <w:r w:rsidR="0003257F">
        <w:rPr>
          <w:rFonts w:ascii="HG丸ｺﾞｼｯｸM-PRO" w:eastAsia="HG丸ｺﾞｼｯｸM-PRO" w:hAnsi="HG丸ｺﾞｼｯｸM-PRO" w:hint="eastAsia"/>
          <w:sz w:val="20"/>
          <w:szCs w:val="20"/>
        </w:rPr>
        <w:t>照査技術者</w:t>
      </w:r>
      <w:r w:rsidR="009F6F0D">
        <w:rPr>
          <w:rFonts w:ascii="HG丸ｺﾞｼｯｸM-PRO" w:eastAsia="HG丸ｺﾞｼｯｸM-PRO" w:hAnsi="HG丸ｺﾞｼｯｸM-PRO" w:hint="eastAsia"/>
          <w:sz w:val="20"/>
          <w:szCs w:val="20"/>
        </w:rPr>
        <w:t>のどちらかを記入する。</w:t>
      </w:r>
    </w:p>
    <w:bookmarkEnd w:id="1"/>
    <w:p w14:paraId="44E494BA" w14:textId="6221FF52" w:rsidR="0003257F" w:rsidRDefault="0003257F" w:rsidP="002A0987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4D4CE2E0" w14:textId="77777777" w:rsidR="00371B55" w:rsidRDefault="00371B55" w:rsidP="002A0987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1A8122D9" w14:textId="6722A7F6" w:rsidR="002A0987" w:rsidRPr="002A0987" w:rsidRDefault="002A0987" w:rsidP="002A0987">
      <w:pPr>
        <w:spacing w:line="306" w:lineRule="exact"/>
        <w:rPr>
          <w:rFonts w:ascii="HG丸ｺﾞｼｯｸM-PRO" w:eastAsia="HG丸ｺﾞｼｯｸM-PRO" w:hAnsi="HG丸ｺﾞｼｯｸM-PRO"/>
        </w:rPr>
      </w:pPr>
      <w:r w:rsidRPr="002A0987">
        <w:rPr>
          <w:rFonts w:ascii="HG丸ｺﾞｼｯｸM-PRO" w:eastAsia="HG丸ｺﾞｼｯｸM-PRO" w:hAnsi="HG丸ｺﾞｼｯｸM-PRO" w:hint="eastAsia"/>
        </w:rPr>
        <w:t>同種又は類似業務の実績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3969"/>
        <w:gridCol w:w="850"/>
        <w:gridCol w:w="2120"/>
      </w:tblGrid>
      <w:tr w:rsidR="00B32CC7" w:rsidRPr="00D16272" w14:paraId="350ADC7F" w14:textId="0AE4B267" w:rsidTr="001B7F72">
        <w:trPr>
          <w:trHeight w:val="454"/>
        </w:trPr>
        <w:tc>
          <w:tcPr>
            <w:tcW w:w="421" w:type="dxa"/>
            <w:vMerge w:val="restart"/>
            <w:vAlign w:val="center"/>
          </w:tcPr>
          <w:p w14:paraId="3B97201E" w14:textId="6C722D80" w:rsidR="00B32CC7" w:rsidRDefault="00B32CC7" w:rsidP="000726BB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A</w:t>
            </w:r>
          </w:p>
        </w:tc>
        <w:tc>
          <w:tcPr>
            <w:tcW w:w="8640" w:type="dxa"/>
            <w:gridSpan w:val="4"/>
            <w:vAlign w:val="center"/>
          </w:tcPr>
          <w:p w14:paraId="029CDA29" w14:textId="0055717E" w:rsidR="00B32CC7" w:rsidRPr="00D16272" w:rsidRDefault="00B32CC7" w:rsidP="000726BB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基本計画策定業務（整備事業基本方針策定など）</w:t>
            </w:r>
          </w:p>
        </w:tc>
      </w:tr>
      <w:tr w:rsidR="00B32CC7" w:rsidRPr="00D16272" w14:paraId="5A9BB396" w14:textId="77777777" w:rsidTr="001B7F72">
        <w:trPr>
          <w:trHeight w:val="454"/>
        </w:trPr>
        <w:tc>
          <w:tcPr>
            <w:tcW w:w="421" w:type="dxa"/>
            <w:vMerge/>
            <w:vAlign w:val="center"/>
          </w:tcPr>
          <w:p w14:paraId="779AC5A0" w14:textId="77777777" w:rsidR="00B32CC7" w:rsidRPr="00D16272" w:rsidRDefault="00B32CC7" w:rsidP="000726BB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BD4D15" w14:textId="2B9840E9" w:rsidR="00B32CC7" w:rsidRPr="00D16272" w:rsidRDefault="00B32CC7" w:rsidP="00B32CC7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業務名</w:t>
            </w:r>
          </w:p>
        </w:tc>
        <w:tc>
          <w:tcPr>
            <w:tcW w:w="6939" w:type="dxa"/>
            <w:gridSpan w:val="3"/>
            <w:vAlign w:val="center"/>
          </w:tcPr>
          <w:p w14:paraId="09B407CB" w14:textId="06694D0B" w:rsidR="00B32CC7" w:rsidRDefault="00B32CC7" w:rsidP="000726BB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B32CC7" w:rsidRPr="00D16272" w14:paraId="45FD9DE2" w14:textId="07AEA50A" w:rsidTr="002E4DEE">
        <w:trPr>
          <w:trHeight w:val="454"/>
        </w:trPr>
        <w:tc>
          <w:tcPr>
            <w:tcW w:w="421" w:type="dxa"/>
            <w:vMerge/>
            <w:vAlign w:val="center"/>
          </w:tcPr>
          <w:p w14:paraId="5891CCF7" w14:textId="0D4412F9" w:rsidR="00B32CC7" w:rsidRPr="00D16272" w:rsidRDefault="00B32CC7" w:rsidP="000726BB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38851D" w14:textId="024BC98A" w:rsidR="00B32CC7" w:rsidRPr="00D16272" w:rsidRDefault="00B32CC7" w:rsidP="00B32CC7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発注機関</w:t>
            </w:r>
          </w:p>
        </w:tc>
        <w:tc>
          <w:tcPr>
            <w:tcW w:w="3969" w:type="dxa"/>
            <w:vAlign w:val="center"/>
          </w:tcPr>
          <w:p w14:paraId="6C70FF43" w14:textId="391E7342" w:rsidR="00B32CC7" w:rsidRPr="00D16272" w:rsidRDefault="00B32CC7" w:rsidP="000726BB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74868404" w14:textId="34881CA2" w:rsidR="00B32CC7" w:rsidRPr="00D16272" w:rsidRDefault="00C20454" w:rsidP="000726BB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立場</w:t>
            </w:r>
          </w:p>
        </w:tc>
        <w:tc>
          <w:tcPr>
            <w:tcW w:w="2120" w:type="dxa"/>
            <w:vAlign w:val="center"/>
          </w:tcPr>
          <w:p w14:paraId="51FE254E" w14:textId="669FC4F0" w:rsidR="00B32CC7" w:rsidRPr="00D16272" w:rsidRDefault="00B32CC7" w:rsidP="000726BB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2A0987" w:rsidRPr="00D16272" w14:paraId="39453A1E" w14:textId="77777777" w:rsidTr="001B7F72">
        <w:trPr>
          <w:trHeight w:val="454"/>
        </w:trPr>
        <w:tc>
          <w:tcPr>
            <w:tcW w:w="421" w:type="dxa"/>
            <w:vMerge/>
            <w:vAlign w:val="center"/>
          </w:tcPr>
          <w:p w14:paraId="6495F7D0" w14:textId="77777777" w:rsidR="002A0987" w:rsidRPr="00D16272" w:rsidRDefault="002A0987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50D980" w14:textId="0D18E28A" w:rsidR="002A0987" w:rsidRPr="00D16272" w:rsidRDefault="002A0987" w:rsidP="00B32CC7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契約金額</w:t>
            </w:r>
          </w:p>
        </w:tc>
        <w:tc>
          <w:tcPr>
            <w:tcW w:w="6939" w:type="dxa"/>
            <w:gridSpan w:val="3"/>
            <w:vAlign w:val="center"/>
          </w:tcPr>
          <w:p w14:paraId="00B4F5C5" w14:textId="2314491D" w:rsidR="002A0987" w:rsidRDefault="000A7937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B32CC7" w:rsidRPr="00D16272" w14:paraId="2078035D" w14:textId="77777777" w:rsidTr="001B7F72">
        <w:trPr>
          <w:trHeight w:val="454"/>
        </w:trPr>
        <w:tc>
          <w:tcPr>
            <w:tcW w:w="421" w:type="dxa"/>
            <w:vMerge/>
            <w:vAlign w:val="center"/>
          </w:tcPr>
          <w:p w14:paraId="613411AA" w14:textId="77777777" w:rsidR="00B32CC7" w:rsidRPr="00D16272" w:rsidRDefault="00B32CC7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85571C" w14:textId="0EBF9947" w:rsidR="00B32CC7" w:rsidRPr="00D16272" w:rsidRDefault="00B32CC7" w:rsidP="00B32CC7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履行期間</w:t>
            </w:r>
          </w:p>
        </w:tc>
        <w:tc>
          <w:tcPr>
            <w:tcW w:w="6939" w:type="dxa"/>
            <w:gridSpan w:val="3"/>
            <w:vAlign w:val="center"/>
          </w:tcPr>
          <w:p w14:paraId="086B891E" w14:textId="6767DF27" w:rsidR="00B32CC7" w:rsidRDefault="00B32CC7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月　　日から　　　年　　月　　日まで</w:t>
            </w:r>
          </w:p>
        </w:tc>
      </w:tr>
      <w:tr w:rsidR="001B7F72" w:rsidRPr="00D16272" w14:paraId="7DE0FF9D" w14:textId="77777777" w:rsidTr="002A10D3">
        <w:trPr>
          <w:trHeight w:val="680"/>
        </w:trPr>
        <w:tc>
          <w:tcPr>
            <w:tcW w:w="421" w:type="dxa"/>
            <w:vMerge/>
            <w:vAlign w:val="center"/>
          </w:tcPr>
          <w:p w14:paraId="1E3B5224" w14:textId="77777777" w:rsidR="001B7F72" w:rsidRPr="00D16272" w:rsidRDefault="001B7F72" w:rsidP="001B7F72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CAFFD9" w14:textId="72EAF4E0" w:rsidR="001B7F72" w:rsidRDefault="001B7F72" w:rsidP="001B7F72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</w:t>
            </w:r>
            <w:r w:rsidR="002B798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の概要</w:t>
            </w:r>
          </w:p>
        </w:tc>
        <w:tc>
          <w:tcPr>
            <w:tcW w:w="6939" w:type="dxa"/>
            <w:gridSpan w:val="3"/>
            <w:vAlign w:val="center"/>
          </w:tcPr>
          <w:p w14:paraId="1F77FA0E" w14:textId="1FB2EB65" w:rsidR="002B7980" w:rsidRDefault="001B7F72" w:rsidP="001B7F72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5AC620B1" w14:textId="2FFF377E" w:rsidR="001B7F72" w:rsidRDefault="001B7F72" w:rsidP="001B7F72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1B7F72" w:rsidRPr="00D16272" w14:paraId="46CDB26B" w14:textId="77777777" w:rsidTr="00B1749F">
        <w:trPr>
          <w:trHeight w:val="1020"/>
        </w:trPr>
        <w:tc>
          <w:tcPr>
            <w:tcW w:w="421" w:type="dxa"/>
            <w:vMerge/>
            <w:tcBorders>
              <w:bottom w:val="double" w:sz="4" w:space="0" w:color="auto"/>
            </w:tcBorders>
            <w:vAlign w:val="center"/>
          </w:tcPr>
          <w:p w14:paraId="1065EDC5" w14:textId="77777777" w:rsidR="001B7F72" w:rsidRPr="00D16272" w:rsidRDefault="001B7F72" w:rsidP="001B7F72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77B8BC9" w14:textId="3D82E562" w:rsidR="001B7F72" w:rsidRPr="00D16272" w:rsidRDefault="001B7F72" w:rsidP="001B7F72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対象事業</w:t>
            </w:r>
          </w:p>
        </w:tc>
        <w:tc>
          <w:tcPr>
            <w:tcW w:w="6939" w:type="dxa"/>
            <w:gridSpan w:val="3"/>
            <w:tcBorders>
              <w:bottom w:val="double" w:sz="4" w:space="0" w:color="auto"/>
            </w:tcBorders>
            <w:vAlign w:val="center"/>
          </w:tcPr>
          <w:p w14:paraId="5533CC3C" w14:textId="77777777" w:rsidR="001B7F72" w:rsidRDefault="001B7F72" w:rsidP="001B7F72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762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14793788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1B7F72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497486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汚泥再生処理センター（し尿処理施設含む）整備事業　</w:t>
            </w:r>
          </w:p>
          <w:p w14:paraId="3F2EFC8E" w14:textId="08B83AFF" w:rsidR="001B7F72" w:rsidRDefault="001B7F72" w:rsidP="001B7F72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20242729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E96EB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廃棄物関連施設整備事業</w:t>
            </w:r>
            <w:r w:rsidR="006436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（上記以外）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31AFF819" w14:textId="089B9680" w:rsidR="001B7F72" w:rsidRDefault="001B7F72" w:rsidP="001B7F72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14660847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E96EB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）</w:t>
            </w:r>
          </w:p>
        </w:tc>
      </w:tr>
      <w:tr w:rsidR="00497486" w:rsidRPr="00D16272" w14:paraId="2453C33F" w14:textId="77777777" w:rsidTr="00B1749F">
        <w:trPr>
          <w:trHeight w:val="454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vAlign w:val="center"/>
          </w:tcPr>
          <w:p w14:paraId="316E5137" w14:textId="3F12054D" w:rsidR="00497486" w:rsidRDefault="00497486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B</w:t>
            </w:r>
          </w:p>
        </w:tc>
        <w:tc>
          <w:tcPr>
            <w:tcW w:w="8640" w:type="dxa"/>
            <w:gridSpan w:val="4"/>
            <w:tcBorders>
              <w:top w:val="double" w:sz="4" w:space="0" w:color="auto"/>
            </w:tcBorders>
            <w:vAlign w:val="center"/>
          </w:tcPr>
          <w:p w14:paraId="40E17509" w14:textId="18A57D29" w:rsidR="00497486" w:rsidRPr="00D16272" w:rsidRDefault="00497486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施設の事業手法（P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FI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・D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BO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等）の方針検討に係る業務</w:t>
            </w:r>
          </w:p>
        </w:tc>
      </w:tr>
      <w:tr w:rsidR="00497486" w:rsidRPr="00D16272" w14:paraId="6A4E7820" w14:textId="6CB361BD" w:rsidTr="001B7F72">
        <w:trPr>
          <w:trHeight w:val="454"/>
        </w:trPr>
        <w:tc>
          <w:tcPr>
            <w:tcW w:w="421" w:type="dxa"/>
            <w:vMerge/>
            <w:vAlign w:val="center"/>
          </w:tcPr>
          <w:p w14:paraId="3E80EEB5" w14:textId="77777777" w:rsidR="00497486" w:rsidRDefault="00497486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EFB609" w14:textId="5D866238" w:rsidR="00497486" w:rsidRPr="00D16272" w:rsidRDefault="00497486" w:rsidP="00B32CC7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業務名</w:t>
            </w:r>
          </w:p>
        </w:tc>
        <w:tc>
          <w:tcPr>
            <w:tcW w:w="6939" w:type="dxa"/>
            <w:gridSpan w:val="3"/>
            <w:vAlign w:val="center"/>
          </w:tcPr>
          <w:p w14:paraId="38B992EF" w14:textId="251237CB" w:rsidR="00497486" w:rsidRPr="00D16272" w:rsidRDefault="00497486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497486" w:rsidRPr="00D16272" w14:paraId="680E77F7" w14:textId="3AC20D8B" w:rsidTr="002E4DEE">
        <w:trPr>
          <w:trHeight w:val="454"/>
        </w:trPr>
        <w:tc>
          <w:tcPr>
            <w:tcW w:w="421" w:type="dxa"/>
            <w:vMerge/>
            <w:vAlign w:val="center"/>
          </w:tcPr>
          <w:p w14:paraId="4CE536A3" w14:textId="566EA6BD" w:rsidR="00497486" w:rsidRPr="00D16272" w:rsidRDefault="00497486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845902" w14:textId="04889FF9" w:rsidR="00497486" w:rsidRPr="00D16272" w:rsidRDefault="00497486" w:rsidP="00497486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発注機関</w:t>
            </w:r>
          </w:p>
        </w:tc>
        <w:tc>
          <w:tcPr>
            <w:tcW w:w="3969" w:type="dxa"/>
            <w:vAlign w:val="center"/>
          </w:tcPr>
          <w:p w14:paraId="62440F5E" w14:textId="55CC5766" w:rsidR="00497486" w:rsidRPr="00D16272" w:rsidRDefault="00497486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1215550" w14:textId="51DEED1A" w:rsidR="00497486" w:rsidRPr="00D16272" w:rsidRDefault="00C20454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立場</w:t>
            </w:r>
          </w:p>
        </w:tc>
        <w:tc>
          <w:tcPr>
            <w:tcW w:w="2120" w:type="dxa"/>
            <w:vAlign w:val="center"/>
          </w:tcPr>
          <w:p w14:paraId="418E68AF" w14:textId="6B34FA7B" w:rsidR="00497486" w:rsidRPr="00D16272" w:rsidRDefault="00497486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2A0987" w:rsidRPr="00D16272" w14:paraId="4234FEEB" w14:textId="77777777" w:rsidTr="001B7F72">
        <w:trPr>
          <w:trHeight w:val="454"/>
        </w:trPr>
        <w:tc>
          <w:tcPr>
            <w:tcW w:w="421" w:type="dxa"/>
            <w:vMerge/>
            <w:vAlign w:val="center"/>
          </w:tcPr>
          <w:p w14:paraId="79C93F51" w14:textId="77777777" w:rsidR="002A0987" w:rsidRPr="00D16272" w:rsidRDefault="002A0987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8EF71E" w14:textId="16170B4A" w:rsidR="002A0987" w:rsidRPr="00D16272" w:rsidRDefault="002A0987" w:rsidP="00497486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契約金額</w:t>
            </w:r>
          </w:p>
        </w:tc>
        <w:tc>
          <w:tcPr>
            <w:tcW w:w="6939" w:type="dxa"/>
            <w:gridSpan w:val="3"/>
            <w:vAlign w:val="center"/>
          </w:tcPr>
          <w:p w14:paraId="5FAB1AEE" w14:textId="0811847C" w:rsidR="002A0987" w:rsidRDefault="000A7937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497486" w:rsidRPr="00D16272" w14:paraId="33F27992" w14:textId="6867E7B4" w:rsidTr="001B7F72">
        <w:trPr>
          <w:trHeight w:val="454"/>
        </w:trPr>
        <w:tc>
          <w:tcPr>
            <w:tcW w:w="421" w:type="dxa"/>
            <w:vMerge/>
            <w:vAlign w:val="center"/>
          </w:tcPr>
          <w:p w14:paraId="0E1D3160" w14:textId="77777777" w:rsidR="00497486" w:rsidRPr="00D16272" w:rsidRDefault="00497486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0E5147" w14:textId="5998D2DF" w:rsidR="00497486" w:rsidRPr="00D16272" w:rsidRDefault="00497486" w:rsidP="00497486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履行期間</w:t>
            </w:r>
          </w:p>
        </w:tc>
        <w:tc>
          <w:tcPr>
            <w:tcW w:w="6939" w:type="dxa"/>
            <w:gridSpan w:val="3"/>
            <w:vAlign w:val="center"/>
          </w:tcPr>
          <w:p w14:paraId="7530DC20" w14:textId="45A18305" w:rsidR="00497486" w:rsidRPr="00D16272" w:rsidRDefault="00497486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月　　日から　　　年　　月　　日まで</w:t>
            </w:r>
          </w:p>
        </w:tc>
      </w:tr>
      <w:tr w:rsidR="00497486" w:rsidRPr="00D16272" w14:paraId="64757194" w14:textId="77777777" w:rsidTr="00497486">
        <w:trPr>
          <w:trHeight w:val="680"/>
        </w:trPr>
        <w:tc>
          <w:tcPr>
            <w:tcW w:w="421" w:type="dxa"/>
            <w:vMerge/>
            <w:vAlign w:val="center"/>
          </w:tcPr>
          <w:p w14:paraId="52F9FDD6" w14:textId="77777777" w:rsidR="00497486" w:rsidRPr="00D16272" w:rsidRDefault="00497486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B8BE092" w14:textId="53A8C155" w:rsidR="00497486" w:rsidRPr="00D16272" w:rsidRDefault="00497486" w:rsidP="00497486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</w:t>
            </w:r>
            <w:r w:rsidR="002A09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の概要</w:t>
            </w:r>
          </w:p>
        </w:tc>
        <w:tc>
          <w:tcPr>
            <w:tcW w:w="6939" w:type="dxa"/>
            <w:gridSpan w:val="3"/>
            <w:vAlign w:val="center"/>
          </w:tcPr>
          <w:p w14:paraId="6AD47EC9" w14:textId="5FDBA6DF" w:rsidR="00497486" w:rsidRDefault="00497486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20332093" w14:textId="7510E31F" w:rsidR="002B7980" w:rsidRDefault="002B7980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497486" w:rsidRPr="00D16272" w14:paraId="7B292936" w14:textId="77777777" w:rsidTr="001B7F72">
        <w:trPr>
          <w:trHeight w:val="1020"/>
        </w:trPr>
        <w:tc>
          <w:tcPr>
            <w:tcW w:w="421" w:type="dxa"/>
            <w:vMerge/>
            <w:vAlign w:val="center"/>
          </w:tcPr>
          <w:p w14:paraId="6E6F707F" w14:textId="77777777" w:rsidR="00497486" w:rsidRPr="00D16272" w:rsidRDefault="00497486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3BA861" w14:textId="1CA7F958" w:rsidR="00497486" w:rsidRPr="00D16272" w:rsidRDefault="00497486" w:rsidP="00497486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対象事業</w:t>
            </w:r>
          </w:p>
        </w:tc>
        <w:tc>
          <w:tcPr>
            <w:tcW w:w="6939" w:type="dxa"/>
            <w:gridSpan w:val="3"/>
            <w:vAlign w:val="center"/>
          </w:tcPr>
          <w:p w14:paraId="4CC1D3C7" w14:textId="77777777" w:rsidR="001B7F72" w:rsidRDefault="001B7F72" w:rsidP="001B7F72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762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17028978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1B7F72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497486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汚泥再生処理センター（し尿処理施設含む）整備事業　</w:t>
            </w:r>
          </w:p>
          <w:p w14:paraId="42D93360" w14:textId="3A3045C4" w:rsidR="001B7F72" w:rsidRDefault="00497486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14652727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E96EB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廃棄物関連施設整備事業</w:t>
            </w:r>
            <w:r w:rsidR="006436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（上記以外）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3FB76EF9" w14:textId="290513E6" w:rsidR="00497486" w:rsidRDefault="00497486" w:rsidP="00497486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7498633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E96EB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）</w:t>
            </w:r>
          </w:p>
        </w:tc>
      </w:tr>
    </w:tbl>
    <w:p w14:paraId="69F1CF4E" w14:textId="0EACD5A8" w:rsidR="00371B55" w:rsidRDefault="00371B55" w:rsidP="00CE6DC1">
      <w:pPr>
        <w:spacing w:line="306" w:lineRule="exact"/>
        <w:ind w:leftChars="99" w:left="705" w:hangingChars="204" w:hanging="461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3969"/>
        <w:gridCol w:w="850"/>
        <w:gridCol w:w="2120"/>
      </w:tblGrid>
      <w:tr w:rsidR="00371B55" w:rsidRPr="00D16272" w14:paraId="7F56F68D" w14:textId="77777777" w:rsidTr="00516CA3">
        <w:trPr>
          <w:trHeight w:val="454"/>
        </w:trPr>
        <w:tc>
          <w:tcPr>
            <w:tcW w:w="421" w:type="dxa"/>
            <w:vMerge w:val="restart"/>
            <w:vAlign w:val="center"/>
          </w:tcPr>
          <w:p w14:paraId="63AD7A50" w14:textId="77777777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C</w:t>
            </w:r>
          </w:p>
        </w:tc>
        <w:tc>
          <w:tcPr>
            <w:tcW w:w="8640" w:type="dxa"/>
            <w:gridSpan w:val="4"/>
            <w:vAlign w:val="center"/>
          </w:tcPr>
          <w:p w14:paraId="113A2981" w14:textId="77777777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整備事業者選定業務</w:t>
            </w:r>
          </w:p>
        </w:tc>
      </w:tr>
      <w:tr w:rsidR="00371B55" w:rsidRPr="00D16272" w14:paraId="2BB7F801" w14:textId="77777777" w:rsidTr="00516CA3">
        <w:trPr>
          <w:trHeight w:val="454"/>
        </w:trPr>
        <w:tc>
          <w:tcPr>
            <w:tcW w:w="421" w:type="dxa"/>
            <w:vMerge/>
            <w:vAlign w:val="center"/>
          </w:tcPr>
          <w:p w14:paraId="463D845F" w14:textId="77777777" w:rsidR="00371B55" w:rsidRPr="00D16272" w:rsidRDefault="00371B55" w:rsidP="00516CA3">
            <w:pPr>
              <w:spacing w:line="306" w:lineRule="exact"/>
              <w:ind w:firstLineChars="200" w:firstLine="45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0C01CF" w14:textId="77777777" w:rsidR="00371B55" w:rsidRPr="00D16272" w:rsidRDefault="00371B55" w:rsidP="00516CA3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業務名</w:t>
            </w:r>
          </w:p>
        </w:tc>
        <w:tc>
          <w:tcPr>
            <w:tcW w:w="6939" w:type="dxa"/>
            <w:gridSpan w:val="3"/>
            <w:vAlign w:val="center"/>
          </w:tcPr>
          <w:p w14:paraId="04AE3F1D" w14:textId="77777777" w:rsidR="00371B55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371B55" w:rsidRPr="00D16272" w14:paraId="2544E213" w14:textId="77777777" w:rsidTr="00516CA3">
        <w:trPr>
          <w:trHeight w:val="454"/>
        </w:trPr>
        <w:tc>
          <w:tcPr>
            <w:tcW w:w="421" w:type="dxa"/>
            <w:vMerge/>
            <w:vAlign w:val="center"/>
          </w:tcPr>
          <w:p w14:paraId="4BB2083E" w14:textId="77777777" w:rsidR="00371B55" w:rsidRPr="00D16272" w:rsidRDefault="00371B55" w:rsidP="00516CA3">
            <w:pPr>
              <w:spacing w:line="306" w:lineRule="exact"/>
              <w:ind w:firstLineChars="200" w:firstLine="45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F3101D" w14:textId="77777777" w:rsidR="00371B55" w:rsidRPr="00D16272" w:rsidRDefault="00371B55" w:rsidP="00516CA3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発注機関</w:t>
            </w:r>
          </w:p>
        </w:tc>
        <w:tc>
          <w:tcPr>
            <w:tcW w:w="3969" w:type="dxa"/>
            <w:vAlign w:val="center"/>
          </w:tcPr>
          <w:p w14:paraId="12BDD6FE" w14:textId="77777777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7ED996E" w14:textId="77777777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立場</w:t>
            </w:r>
          </w:p>
        </w:tc>
        <w:tc>
          <w:tcPr>
            <w:tcW w:w="2120" w:type="dxa"/>
            <w:vAlign w:val="center"/>
          </w:tcPr>
          <w:p w14:paraId="1123CB8F" w14:textId="77777777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371B55" w:rsidRPr="00D16272" w14:paraId="51CDE4F4" w14:textId="77777777" w:rsidTr="00516CA3">
        <w:trPr>
          <w:trHeight w:val="454"/>
        </w:trPr>
        <w:tc>
          <w:tcPr>
            <w:tcW w:w="421" w:type="dxa"/>
            <w:vMerge/>
            <w:vAlign w:val="center"/>
          </w:tcPr>
          <w:p w14:paraId="5EA1C46C" w14:textId="77777777" w:rsidR="00371B55" w:rsidRPr="00D16272" w:rsidRDefault="00371B55" w:rsidP="00516CA3">
            <w:pPr>
              <w:spacing w:line="306" w:lineRule="exact"/>
              <w:ind w:firstLineChars="200" w:firstLine="45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F9550C" w14:textId="77777777" w:rsidR="00371B55" w:rsidRPr="00D16272" w:rsidRDefault="00371B55" w:rsidP="00516CA3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契約金額</w:t>
            </w:r>
          </w:p>
        </w:tc>
        <w:tc>
          <w:tcPr>
            <w:tcW w:w="6939" w:type="dxa"/>
            <w:gridSpan w:val="3"/>
            <w:vAlign w:val="center"/>
          </w:tcPr>
          <w:p w14:paraId="3E40AA31" w14:textId="77777777" w:rsidR="00371B55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371B55" w:rsidRPr="00D16272" w14:paraId="59DA4F44" w14:textId="77777777" w:rsidTr="00516CA3">
        <w:trPr>
          <w:trHeight w:val="454"/>
        </w:trPr>
        <w:tc>
          <w:tcPr>
            <w:tcW w:w="421" w:type="dxa"/>
            <w:vMerge/>
            <w:vAlign w:val="center"/>
          </w:tcPr>
          <w:p w14:paraId="62D54599" w14:textId="77777777" w:rsidR="00371B55" w:rsidRPr="00D16272" w:rsidRDefault="00371B55" w:rsidP="00516CA3">
            <w:pPr>
              <w:spacing w:line="306" w:lineRule="exact"/>
              <w:ind w:firstLineChars="200" w:firstLine="45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DBDA12" w14:textId="77777777" w:rsidR="00371B55" w:rsidRPr="00D16272" w:rsidRDefault="00371B55" w:rsidP="00516CA3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履行期間</w:t>
            </w:r>
          </w:p>
        </w:tc>
        <w:tc>
          <w:tcPr>
            <w:tcW w:w="6939" w:type="dxa"/>
            <w:gridSpan w:val="3"/>
            <w:vAlign w:val="center"/>
          </w:tcPr>
          <w:p w14:paraId="4F49B60F" w14:textId="77777777" w:rsidR="00371B55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月　　日から　　　年　　月　　日まで</w:t>
            </w:r>
          </w:p>
        </w:tc>
      </w:tr>
      <w:tr w:rsidR="00371B55" w:rsidRPr="00D16272" w14:paraId="2B1B1E93" w14:textId="77777777" w:rsidTr="00516CA3">
        <w:trPr>
          <w:trHeight w:val="680"/>
        </w:trPr>
        <w:tc>
          <w:tcPr>
            <w:tcW w:w="421" w:type="dxa"/>
            <w:vMerge/>
            <w:vAlign w:val="center"/>
          </w:tcPr>
          <w:p w14:paraId="271FBA2C" w14:textId="77777777" w:rsidR="00371B55" w:rsidRPr="00D16272" w:rsidRDefault="00371B55" w:rsidP="00516CA3">
            <w:pPr>
              <w:spacing w:line="306" w:lineRule="exact"/>
              <w:ind w:firstLineChars="200" w:firstLine="45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35F4FE" w14:textId="77777777" w:rsidR="00371B55" w:rsidRPr="00D16272" w:rsidRDefault="00371B55" w:rsidP="00516CA3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業務の概要</w:t>
            </w:r>
          </w:p>
        </w:tc>
        <w:tc>
          <w:tcPr>
            <w:tcW w:w="6939" w:type="dxa"/>
            <w:gridSpan w:val="3"/>
            <w:vAlign w:val="center"/>
          </w:tcPr>
          <w:p w14:paraId="3C0460EE" w14:textId="77777777" w:rsidR="00371B55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14:paraId="0F076E32" w14:textId="77777777" w:rsidR="00371B55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371B55" w:rsidRPr="00D16272" w14:paraId="0D145493" w14:textId="77777777" w:rsidTr="00516CA3">
        <w:trPr>
          <w:trHeight w:val="1020"/>
        </w:trPr>
        <w:tc>
          <w:tcPr>
            <w:tcW w:w="421" w:type="dxa"/>
            <w:vMerge/>
            <w:tcBorders>
              <w:bottom w:val="double" w:sz="4" w:space="0" w:color="auto"/>
            </w:tcBorders>
            <w:vAlign w:val="center"/>
          </w:tcPr>
          <w:p w14:paraId="4A70BFE6" w14:textId="77777777" w:rsidR="00371B55" w:rsidRPr="00D16272" w:rsidRDefault="00371B55" w:rsidP="00516CA3">
            <w:pPr>
              <w:spacing w:line="306" w:lineRule="exact"/>
              <w:ind w:firstLineChars="200" w:firstLine="45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627EB3DE" w14:textId="77777777" w:rsidR="00371B55" w:rsidRPr="00D16272" w:rsidRDefault="00371B55" w:rsidP="00516CA3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対象事業</w:t>
            </w:r>
          </w:p>
        </w:tc>
        <w:tc>
          <w:tcPr>
            <w:tcW w:w="6939" w:type="dxa"/>
            <w:gridSpan w:val="3"/>
            <w:tcBorders>
              <w:bottom w:val="double" w:sz="4" w:space="0" w:color="auto"/>
            </w:tcBorders>
            <w:vAlign w:val="center"/>
          </w:tcPr>
          <w:p w14:paraId="31C73945" w14:textId="77777777" w:rsidR="00371B55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762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2388371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1B7F72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497486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汚泥再生処理センター（し尿処理施設含む）整備事業　</w:t>
            </w:r>
          </w:p>
          <w:p w14:paraId="42ECDBF1" w14:textId="77777777" w:rsidR="00371B55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9634204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E96EB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廃棄物関連施設整備事業（上記以外）　</w:t>
            </w:r>
          </w:p>
          <w:p w14:paraId="13BE7828" w14:textId="77777777" w:rsidR="00371B55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762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17182691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　）</w:t>
            </w:r>
          </w:p>
        </w:tc>
      </w:tr>
      <w:tr w:rsidR="00371B55" w:rsidRPr="00D16272" w14:paraId="5A126A3A" w14:textId="77777777" w:rsidTr="00516CA3">
        <w:trPr>
          <w:trHeight w:val="454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vAlign w:val="center"/>
          </w:tcPr>
          <w:p w14:paraId="5FFD4E29" w14:textId="77777777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D</w:t>
            </w:r>
          </w:p>
        </w:tc>
        <w:tc>
          <w:tcPr>
            <w:tcW w:w="8640" w:type="dxa"/>
            <w:gridSpan w:val="4"/>
            <w:tcBorders>
              <w:top w:val="double" w:sz="4" w:space="0" w:color="auto"/>
            </w:tcBorders>
            <w:vAlign w:val="center"/>
          </w:tcPr>
          <w:p w14:paraId="13AC7508" w14:textId="77777777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5D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循環型社会形成推進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地域計画策定支援業務</w:t>
            </w:r>
          </w:p>
        </w:tc>
      </w:tr>
      <w:tr w:rsidR="00371B55" w:rsidRPr="00D16272" w14:paraId="5A131BBA" w14:textId="77777777" w:rsidTr="00516CA3">
        <w:trPr>
          <w:trHeight w:val="454"/>
        </w:trPr>
        <w:tc>
          <w:tcPr>
            <w:tcW w:w="421" w:type="dxa"/>
            <w:vMerge/>
            <w:tcBorders>
              <w:top w:val="double" w:sz="4" w:space="0" w:color="auto"/>
            </w:tcBorders>
            <w:vAlign w:val="center"/>
          </w:tcPr>
          <w:p w14:paraId="0F82275D" w14:textId="77777777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2CCAAB" w14:textId="77777777" w:rsidR="00371B55" w:rsidRPr="00D16272" w:rsidRDefault="00371B55" w:rsidP="00516CA3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業務名</w:t>
            </w:r>
          </w:p>
        </w:tc>
        <w:tc>
          <w:tcPr>
            <w:tcW w:w="6939" w:type="dxa"/>
            <w:gridSpan w:val="3"/>
            <w:vAlign w:val="center"/>
          </w:tcPr>
          <w:p w14:paraId="4467B838" w14:textId="77777777" w:rsidR="00371B55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371B55" w:rsidRPr="00D16272" w14:paraId="64B0A1EA" w14:textId="77777777" w:rsidTr="00516CA3">
        <w:trPr>
          <w:trHeight w:val="454"/>
        </w:trPr>
        <w:tc>
          <w:tcPr>
            <w:tcW w:w="421" w:type="dxa"/>
            <w:vMerge/>
            <w:tcBorders>
              <w:top w:val="double" w:sz="4" w:space="0" w:color="auto"/>
            </w:tcBorders>
            <w:vAlign w:val="center"/>
          </w:tcPr>
          <w:p w14:paraId="2A1B912D" w14:textId="77777777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9D46AF" w14:textId="77777777" w:rsidR="00371B55" w:rsidRDefault="00371B55" w:rsidP="00516CA3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発注機関</w:t>
            </w:r>
          </w:p>
        </w:tc>
        <w:tc>
          <w:tcPr>
            <w:tcW w:w="3969" w:type="dxa"/>
            <w:vAlign w:val="center"/>
          </w:tcPr>
          <w:p w14:paraId="72AD9185" w14:textId="77777777" w:rsidR="00371B55" w:rsidRPr="000762E9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7B49587" w14:textId="77777777" w:rsidR="00371B55" w:rsidRPr="000762E9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立場</w:t>
            </w:r>
          </w:p>
        </w:tc>
        <w:tc>
          <w:tcPr>
            <w:tcW w:w="2120" w:type="dxa"/>
            <w:vAlign w:val="center"/>
          </w:tcPr>
          <w:p w14:paraId="35D91969" w14:textId="77777777" w:rsidR="00371B55" w:rsidRPr="000762E9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371B55" w:rsidRPr="00D16272" w14:paraId="44D57EC9" w14:textId="77777777" w:rsidTr="00516CA3">
        <w:trPr>
          <w:trHeight w:val="454"/>
        </w:trPr>
        <w:tc>
          <w:tcPr>
            <w:tcW w:w="421" w:type="dxa"/>
            <w:vMerge/>
            <w:tcBorders>
              <w:top w:val="double" w:sz="4" w:space="0" w:color="auto"/>
            </w:tcBorders>
            <w:vAlign w:val="center"/>
          </w:tcPr>
          <w:p w14:paraId="674086DD" w14:textId="77777777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82CBF7" w14:textId="77777777" w:rsidR="00371B55" w:rsidRPr="00D16272" w:rsidRDefault="00371B55" w:rsidP="00516CA3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契約金額</w:t>
            </w:r>
          </w:p>
        </w:tc>
        <w:tc>
          <w:tcPr>
            <w:tcW w:w="6939" w:type="dxa"/>
            <w:gridSpan w:val="3"/>
            <w:vAlign w:val="center"/>
          </w:tcPr>
          <w:p w14:paraId="01D789FE" w14:textId="77777777" w:rsidR="00371B55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371B55" w:rsidRPr="00D16272" w14:paraId="018F4BCF" w14:textId="77777777" w:rsidTr="00516CA3">
        <w:trPr>
          <w:trHeight w:val="454"/>
        </w:trPr>
        <w:tc>
          <w:tcPr>
            <w:tcW w:w="421" w:type="dxa"/>
            <w:vMerge/>
            <w:tcBorders>
              <w:top w:val="double" w:sz="4" w:space="0" w:color="auto"/>
            </w:tcBorders>
            <w:vAlign w:val="center"/>
          </w:tcPr>
          <w:p w14:paraId="4D6DB0A0" w14:textId="77777777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1DBF2C" w14:textId="77777777" w:rsidR="00371B55" w:rsidRPr="00D16272" w:rsidRDefault="00371B55" w:rsidP="00516CA3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履行期間</w:t>
            </w:r>
          </w:p>
        </w:tc>
        <w:tc>
          <w:tcPr>
            <w:tcW w:w="6939" w:type="dxa"/>
            <w:gridSpan w:val="3"/>
            <w:vAlign w:val="center"/>
          </w:tcPr>
          <w:p w14:paraId="043BB4AF" w14:textId="77777777" w:rsidR="00371B55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月　　日から　　　年　　月　　日まで</w:t>
            </w:r>
          </w:p>
        </w:tc>
      </w:tr>
      <w:tr w:rsidR="00371B55" w:rsidRPr="00D16272" w14:paraId="21D45D83" w14:textId="77777777" w:rsidTr="00516CA3">
        <w:trPr>
          <w:trHeight w:val="454"/>
        </w:trPr>
        <w:tc>
          <w:tcPr>
            <w:tcW w:w="42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5BFA72" w14:textId="77777777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70A3D4BC" w14:textId="77777777" w:rsidR="00371B55" w:rsidRPr="00D16272" w:rsidRDefault="00371B55" w:rsidP="00516CA3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対象分野</w:t>
            </w:r>
          </w:p>
        </w:tc>
        <w:tc>
          <w:tcPr>
            <w:tcW w:w="6939" w:type="dxa"/>
            <w:gridSpan w:val="3"/>
            <w:tcBorders>
              <w:bottom w:val="double" w:sz="4" w:space="0" w:color="auto"/>
            </w:tcBorders>
            <w:vAlign w:val="center"/>
          </w:tcPr>
          <w:p w14:paraId="58251646" w14:textId="77777777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762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1517919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0762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一般廃棄物処理分野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15709973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0762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生活排水処理分野</w:t>
            </w:r>
          </w:p>
        </w:tc>
      </w:tr>
      <w:tr w:rsidR="00371B55" w:rsidRPr="00D16272" w14:paraId="509A4454" w14:textId="77777777" w:rsidTr="00516CA3">
        <w:trPr>
          <w:trHeight w:val="454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vAlign w:val="center"/>
          </w:tcPr>
          <w:p w14:paraId="6B143B83" w14:textId="77777777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E</w:t>
            </w:r>
          </w:p>
        </w:tc>
        <w:tc>
          <w:tcPr>
            <w:tcW w:w="8640" w:type="dxa"/>
            <w:gridSpan w:val="4"/>
            <w:tcBorders>
              <w:top w:val="double" w:sz="4" w:space="0" w:color="auto"/>
            </w:tcBorders>
            <w:vAlign w:val="center"/>
          </w:tcPr>
          <w:p w14:paraId="023BF107" w14:textId="77777777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生活環境影響調査</w:t>
            </w:r>
          </w:p>
        </w:tc>
      </w:tr>
      <w:tr w:rsidR="00371B55" w:rsidRPr="00D16272" w14:paraId="5BF99869" w14:textId="77777777" w:rsidTr="00516CA3">
        <w:trPr>
          <w:trHeight w:val="454"/>
        </w:trPr>
        <w:tc>
          <w:tcPr>
            <w:tcW w:w="421" w:type="dxa"/>
            <w:vMerge/>
            <w:vAlign w:val="center"/>
          </w:tcPr>
          <w:p w14:paraId="493C197E" w14:textId="77777777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AAD27D" w14:textId="77777777" w:rsidR="00371B55" w:rsidRPr="00D16272" w:rsidRDefault="00371B55" w:rsidP="00516CA3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業務名</w:t>
            </w:r>
          </w:p>
        </w:tc>
        <w:tc>
          <w:tcPr>
            <w:tcW w:w="6939" w:type="dxa"/>
            <w:gridSpan w:val="3"/>
            <w:vAlign w:val="center"/>
          </w:tcPr>
          <w:p w14:paraId="3159C57A" w14:textId="34B5B51E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371B55" w:rsidRPr="00D16272" w14:paraId="2523E01C" w14:textId="77777777" w:rsidTr="00516CA3">
        <w:trPr>
          <w:trHeight w:val="454"/>
        </w:trPr>
        <w:tc>
          <w:tcPr>
            <w:tcW w:w="421" w:type="dxa"/>
            <w:vMerge/>
            <w:vAlign w:val="center"/>
          </w:tcPr>
          <w:p w14:paraId="1158CBBD" w14:textId="77777777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8CD21A" w14:textId="77777777" w:rsidR="00371B55" w:rsidRPr="00D16272" w:rsidRDefault="00371B55" w:rsidP="00516CA3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発注機関</w:t>
            </w:r>
          </w:p>
        </w:tc>
        <w:tc>
          <w:tcPr>
            <w:tcW w:w="3969" w:type="dxa"/>
            <w:vAlign w:val="center"/>
          </w:tcPr>
          <w:p w14:paraId="3364EB04" w14:textId="77777777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198BB70" w14:textId="77777777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立場</w:t>
            </w:r>
          </w:p>
        </w:tc>
        <w:tc>
          <w:tcPr>
            <w:tcW w:w="2120" w:type="dxa"/>
            <w:vAlign w:val="center"/>
          </w:tcPr>
          <w:p w14:paraId="1B5BA05D" w14:textId="77777777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371B55" w:rsidRPr="00D16272" w14:paraId="1FE05234" w14:textId="77777777" w:rsidTr="00516CA3">
        <w:trPr>
          <w:trHeight w:val="454"/>
        </w:trPr>
        <w:tc>
          <w:tcPr>
            <w:tcW w:w="421" w:type="dxa"/>
            <w:vMerge/>
            <w:vAlign w:val="center"/>
          </w:tcPr>
          <w:p w14:paraId="6C596138" w14:textId="77777777" w:rsidR="00371B55" w:rsidRPr="00D16272" w:rsidRDefault="00371B55" w:rsidP="00516CA3">
            <w:pPr>
              <w:spacing w:line="306" w:lineRule="exact"/>
              <w:ind w:firstLineChars="200" w:firstLine="45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F39363" w14:textId="77777777" w:rsidR="00371B55" w:rsidRPr="00D16272" w:rsidRDefault="00371B55" w:rsidP="00516CA3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契約金額</w:t>
            </w:r>
          </w:p>
        </w:tc>
        <w:tc>
          <w:tcPr>
            <w:tcW w:w="6939" w:type="dxa"/>
            <w:gridSpan w:val="3"/>
            <w:vAlign w:val="center"/>
          </w:tcPr>
          <w:p w14:paraId="0A6A0221" w14:textId="2F7B12D0" w:rsidR="00371B55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  <w:tr w:rsidR="00371B55" w:rsidRPr="00D16272" w14:paraId="2A16378A" w14:textId="77777777" w:rsidTr="00516CA3">
        <w:trPr>
          <w:trHeight w:val="454"/>
        </w:trPr>
        <w:tc>
          <w:tcPr>
            <w:tcW w:w="421" w:type="dxa"/>
            <w:vMerge/>
            <w:vAlign w:val="center"/>
          </w:tcPr>
          <w:p w14:paraId="7BBE60CA" w14:textId="77777777" w:rsidR="00371B55" w:rsidRPr="00D16272" w:rsidRDefault="00371B55" w:rsidP="00516CA3">
            <w:pPr>
              <w:spacing w:line="306" w:lineRule="exact"/>
              <w:ind w:firstLineChars="200" w:firstLine="45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9425A9" w14:textId="77777777" w:rsidR="00371B55" w:rsidRDefault="00371B55" w:rsidP="00516CA3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27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履行期間</w:t>
            </w:r>
          </w:p>
        </w:tc>
        <w:tc>
          <w:tcPr>
            <w:tcW w:w="6939" w:type="dxa"/>
            <w:gridSpan w:val="3"/>
            <w:vAlign w:val="center"/>
          </w:tcPr>
          <w:p w14:paraId="3B759D09" w14:textId="59D0C2A8" w:rsidR="00371B55" w:rsidRPr="000762E9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月　　日から　　　年　　月　　日まで</w:t>
            </w:r>
          </w:p>
        </w:tc>
      </w:tr>
      <w:tr w:rsidR="00371B55" w:rsidRPr="00D16272" w14:paraId="5EC039A2" w14:textId="77777777" w:rsidTr="00516CA3">
        <w:trPr>
          <w:trHeight w:val="680"/>
        </w:trPr>
        <w:tc>
          <w:tcPr>
            <w:tcW w:w="421" w:type="dxa"/>
            <w:vMerge/>
            <w:vAlign w:val="center"/>
          </w:tcPr>
          <w:p w14:paraId="315D77BC" w14:textId="77777777" w:rsidR="00371B55" w:rsidRPr="00D16272" w:rsidRDefault="00371B55" w:rsidP="00516CA3">
            <w:pPr>
              <w:spacing w:line="306" w:lineRule="exact"/>
              <w:ind w:firstLineChars="200" w:firstLine="45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C72F87" w14:textId="77777777" w:rsidR="00371B55" w:rsidRPr="00D16272" w:rsidRDefault="00371B55" w:rsidP="00516CA3">
            <w:pPr>
              <w:spacing w:line="306" w:lineRule="exact"/>
              <w:ind w:firstLineChars="100" w:firstLine="226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対象事業</w:t>
            </w:r>
          </w:p>
        </w:tc>
        <w:tc>
          <w:tcPr>
            <w:tcW w:w="6939" w:type="dxa"/>
            <w:gridSpan w:val="3"/>
            <w:vAlign w:val="center"/>
          </w:tcPr>
          <w:p w14:paraId="19772BC8" w14:textId="07135E67" w:rsidR="00371B55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762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11279227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497486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汚泥再生処理センター（し尿処理施設含む）整備事業　</w:t>
            </w:r>
          </w:p>
          <w:p w14:paraId="0BD7540D" w14:textId="77777777" w:rsidR="00371B55" w:rsidRPr="00D16272" w:rsidRDefault="00371B55" w:rsidP="00516CA3">
            <w:pPr>
              <w:spacing w:line="306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762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20887590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　）</w:t>
            </w:r>
          </w:p>
        </w:tc>
      </w:tr>
    </w:tbl>
    <w:p w14:paraId="3ED7659F" w14:textId="0CFAFBFA" w:rsidR="00371B55" w:rsidRPr="00371B55" w:rsidRDefault="0088298A" w:rsidP="00CE6DC1">
      <w:pPr>
        <w:spacing w:line="306" w:lineRule="exact"/>
        <w:ind w:leftChars="99" w:left="787" w:hangingChars="204" w:hanging="543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  <w:spacing w:val="1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90018" wp14:editId="59B207BD">
                <wp:simplePos x="0" y="0"/>
                <wp:positionH relativeFrom="column">
                  <wp:posOffset>4791075</wp:posOffset>
                </wp:positionH>
                <wp:positionV relativeFrom="paragraph">
                  <wp:posOffset>-6738620</wp:posOffset>
                </wp:positionV>
                <wp:extent cx="972000" cy="324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97FE5B" w14:textId="77777777" w:rsidR="0088298A" w:rsidRPr="00D80E78" w:rsidRDefault="0088298A" w:rsidP="008829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80E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90018" id="テキスト ボックス 2" o:spid="_x0000_s1027" type="#_x0000_t202" style="position:absolute;left:0;text-align:left;margin-left:377.25pt;margin-top:-530.6pt;width:76.5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" fillcolor="white [3201]" stroked="f" strokeweight=".5pt">
                <v:textbox>
                  <w:txbxContent>
                    <w:p w14:paraId="6E97FE5B" w14:textId="77777777" w:rsidR="0088298A" w:rsidRPr="00D80E78" w:rsidRDefault="0088298A" w:rsidP="008829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80E78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6DC0AB50" w14:textId="4B840C6C" w:rsidR="00B67F06" w:rsidRDefault="000D6FFB" w:rsidP="00CE6DC1">
      <w:pPr>
        <w:spacing w:line="306" w:lineRule="exact"/>
        <w:ind w:leftChars="99" w:left="705" w:hangingChars="204" w:hanging="461"/>
        <w:rPr>
          <w:rFonts w:ascii="HG丸ｺﾞｼｯｸM-PRO" w:eastAsia="HG丸ｺﾞｼｯｸM-PRO" w:hAnsi="HG丸ｺﾞｼｯｸM-PRO"/>
          <w:sz w:val="20"/>
          <w:szCs w:val="20"/>
        </w:rPr>
      </w:pPr>
      <w:r w:rsidRPr="00CE7935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8778FE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B67F06">
        <w:rPr>
          <w:rFonts w:ascii="HG丸ｺﾞｼｯｸM-PRO" w:eastAsia="HG丸ｺﾞｼｯｸM-PRO" w:hAnsi="HG丸ｺﾞｼｯｸM-PRO" w:hint="eastAsia"/>
          <w:sz w:val="20"/>
          <w:szCs w:val="20"/>
        </w:rPr>
        <w:t>業務名には</w:t>
      </w:r>
      <w:r w:rsidR="006436C5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6436C5" w:rsidRPr="00D16272">
        <w:rPr>
          <w:rFonts w:ascii="HG丸ｺﾞｼｯｸM-PRO" w:eastAsia="HG丸ｺﾞｼｯｸM-PRO" w:hAnsi="HG丸ｺﾞｼｯｸM-PRO" w:hint="eastAsia"/>
          <w:sz w:val="20"/>
          <w:szCs w:val="20"/>
        </w:rPr>
        <w:t>同種又は類似業務</w:t>
      </w:r>
      <w:r w:rsidR="006436C5">
        <w:rPr>
          <w:rFonts w:ascii="HG丸ｺﾞｼｯｸM-PRO" w:eastAsia="HG丸ｺﾞｼｯｸM-PRO" w:hAnsi="HG丸ｺﾞｼｯｸM-PRO" w:hint="eastAsia"/>
          <w:sz w:val="20"/>
          <w:szCs w:val="20"/>
        </w:rPr>
        <w:t>」毎に</w:t>
      </w:r>
      <w:r w:rsidR="00B405B3" w:rsidRPr="00CE7935">
        <w:rPr>
          <w:rFonts w:ascii="HG丸ｺﾞｼｯｸM-PRO" w:eastAsia="HG丸ｺﾞｼｯｸM-PRO" w:hAnsi="HG丸ｺﾞｼｯｸM-PRO" w:hint="eastAsia"/>
          <w:sz w:val="20"/>
          <w:szCs w:val="20"/>
        </w:rPr>
        <w:t>代表的なものを記載し</w:t>
      </w:r>
      <w:r w:rsidR="00497486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B81630" w:rsidRPr="00B81630">
        <w:rPr>
          <w:rFonts w:ascii="HG丸ｺﾞｼｯｸM-PRO" w:eastAsia="HG丸ｺﾞｼｯｸM-PRO" w:hAnsi="HG丸ｺﾞｼｯｸM-PRO" w:hint="eastAsia"/>
          <w:sz w:val="20"/>
          <w:szCs w:val="20"/>
        </w:rPr>
        <w:t>契約書</w:t>
      </w:r>
      <w:r w:rsidR="002701C4">
        <w:rPr>
          <w:rFonts w:ascii="HG丸ｺﾞｼｯｸM-PRO" w:eastAsia="HG丸ｺﾞｼｯｸM-PRO" w:hAnsi="HG丸ｺﾞｼｯｸM-PRO" w:hint="eastAsia"/>
          <w:sz w:val="20"/>
          <w:szCs w:val="20"/>
        </w:rPr>
        <w:t>の鑑、業務内容が確認できる</w:t>
      </w:r>
      <w:r w:rsidR="00B81630" w:rsidRPr="00B81630">
        <w:rPr>
          <w:rFonts w:ascii="HG丸ｺﾞｼｯｸM-PRO" w:eastAsia="HG丸ｺﾞｼｯｸM-PRO" w:hAnsi="HG丸ｺﾞｼｯｸM-PRO" w:hint="eastAsia"/>
          <w:sz w:val="20"/>
          <w:szCs w:val="20"/>
        </w:rPr>
        <w:t>仕様書</w:t>
      </w:r>
      <w:r w:rsidR="002701C4">
        <w:rPr>
          <w:rFonts w:ascii="HG丸ｺﾞｼｯｸM-PRO" w:eastAsia="HG丸ｺﾞｼｯｸM-PRO" w:hAnsi="HG丸ｺﾞｼｯｸM-PRO" w:hint="eastAsia"/>
          <w:sz w:val="20"/>
          <w:szCs w:val="20"/>
        </w:rPr>
        <w:t>及び立場が確認できる業務計画書</w:t>
      </w:r>
      <w:r w:rsidR="00B81630" w:rsidRPr="00B81630">
        <w:rPr>
          <w:rFonts w:ascii="HG丸ｺﾞｼｯｸM-PRO" w:eastAsia="HG丸ｺﾞｼｯｸM-PRO" w:hAnsi="HG丸ｺﾞｼｯｸM-PRO" w:hint="eastAsia"/>
          <w:sz w:val="20"/>
          <w:szCs w:val="20"/>
        </w:rPr>
        <w:t>並びに完了検査結果通知等（類すると認められるものも可）</w:t>
      </w:r>
      <w:r w:rsidR="00B67F06" w:rsidRPr="00CE7935">
        <w:rPr>
          <w:rFonts w:ascii="HG丸ｺﾞｼｯｸM-PRO" w:eastAsia="HG丸ｺﾞｼｯｸM-PRO" w:hAnsi="HG丸ｺﾞｼｯｸM-PRO" w:hint="eastAsia"/>
          <w:sz w:val="20"/>
          <w:szCs w:val="20"/>
        </w:rPr>
        <w:t>の写しを添付</w:t>
      </w:r>
      <w:r w:rsidR="00F67630">
        <w:rPr>
          <w:rFonts w:ascii="HG丸ｺﾞｼｯｸM-PRO" w:eastAsia="HG丸ｺﾞｼｯｸM-PRO" w:hAnsi="HG丸ｺﾞｼｯｸM-PRO" w:hint="eastAsia"/>
          <w:sz w:val="20"/>
          <w:szCs w:val="20"/>
        </w:rPr>
        <w:t>すること</w:t>
      </w:r>
      <w:r w:rsidR="00B67F06" w:rsidRPr="00CE7935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54055690" w14:textId="13C879F2" w:rsidR="006436C5" w:rsidRPr="003477AC" w:rsidRDefault="006436C5" w:rsidP="00CE6DC1">
      <w:pPr>
        <w:spacing w:line="306" w:lineRule="exact"/>
        <w:ind w:leftChars="199" w:left="707" w:hangingChars="96" w:hanging="217"/>
        <w:rPr>
          <w:rFonts w:ascii="HG丸ｺﾞｼｯｸM-PRO" w:eastAsia="HG丸ｺﾞｼｯｸM-PRO" w:hAnsi="HG丸ｺﾞｼｯｸM-PRO"/>
          <w:sz w:val="20"/>
          <w:szCs w:val="20"/>
        </w:rPr>
      </w:pPr>
      <w:bookmarkStart w:id="2" w:name="_Hlk90116114"/>
      <w:r w:rsidRPr="003477AC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実績</w:t>
      </w:r>
      <w:r w:rsidR="009F74B9">
        <w:rPr>
          <w:rFonts w:ascii="HG丸ｺﾞｼｯｸM-PRO" w:eastAsia="HG丸ｺﾞｼｯｸM-PRO" w:hAnsi="HG丸ｺﾞｼｯｸM-PRO" w:hint="eastAsia"/>
          <w:sz w:val="20"/>
          <w:szCs w:val="20"/>
        </w:rPr>
        <w:t>のある業務</w:t>
      </w:r>
      <w:r w:rsidR="00D22A7C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="009F74B9">
        <w:rPr>
          <w:rFonts w:ascii="HG丸ｺﾞｼｯｸM-PRO" w:eastAsia="HG丸ｺﾞｼｯｸM-PRO" w:hAnsi="HG丸ｺﾞｼｯｸM-PRO" w:hint="eastAsia"/>
          <w:sz w:val="20"/>
          <w:szCs w:val="20"/>
        </w:rPr>
        <w:t>複数の「</w:t>
      </w:r>
      <w:r w:rsidR="009F74B9" w:rsidRPr="00D16272">
        <w:rPr>
          <w:rFonts w:ascii="HG丸ｺﾞｼｯｸM-PRO" w:eastAsia="HG丸ｺﾞｼｯｸM-PRO" w:hAnsi="HG丸ｺﾞｼｯｸM-PRO" w:hint="eastAsia"/>
          <w:sz w:val="20"/>
          <w:szCs w:val="20"/>
        </w:rPr>
        <w:t>同種又は類似業務</w:t>
      </w:r>
      <w:r w:rsidR="009F74B9">
        <w:rPr>
          <w:rFonts w:ascii="HG丸ｺﾞｼｯｸM-PRO" w:eastAsia="HG丸ｺﾞｼｯｸM-PRO" w:hAnsi="HG丸ｺﾞｼｯｸM-PRO" w:hint="eastAsia"/>
          <w:sz w:val="20"/>
          <w:szCs w:val="20"/>
        </w:rPr>
        <w:t>」を包括している場合、</w:t>
      </w:r>
      <w:r w:rsidR="00D22A7C">
        <w:rPr>
          <w:rFonts w:ascii="HG丸ｺﾞｼｯｸM-PRO" w:eastAsia="HG丸ｺﾞｼｯｸM-PRO" w:hAnsi="HG丸ｺﾞｼｯｸM-PRO" w:hint="eastAsia"/>
          <w:sz w:val="20"/>
          <w:szCs w:val="20"/>
        </w:rPr>
        <w:t>それぞれの「</w:t>
      </w:r>
      <w:r w:rsidR="00D22A7C" w:rsidRPr="00D16272">
        <w:rPr>
          <w:rFonts w:ascii="HG丸ｺﾞｼｯｸM-PRO" w:eastAsia="HG丸ｺﾞｼｯｸM-PRO" w:hAnsi="HG丸ｺﾞｼｯｸM-PRO" w:hint="eastAsia"/>
          <w:sz w:val="20"/>
          <w:szCs w:val="20"/>
        </w:rPr>
        <w:t>同種又は類似業務</w:t>
      </w:r>
      <w:r w:rsidR="00D22A7C">
        <w:rPr>
          <w:rFonts w:ascii="HG丸ｺﾞｼｯｸM-PRO" w:eastAsia="HG丸ｺﾞｼｯｸM-PRO" w:hAnsi="HG丸ｺﾞｼｯｸM-PRO" w:hint="eastAsia"/>
          <w:sz w:val="20"/>
          <w:szCs w:val="20"/>
        </w:rPr>
        <w:t>」に、同じ業務実績を記載</w:t>
      </w:r>
      <w:r w:rsidR="00F67630">
        <w:rPr>
          <w:rFonts w:ascii="HG丸ｺﾞｼｯｸM-PRO" w:eastAsia="HG丸ｺﾞｼｯｸM-PRO" w:hAnsi="HG丸ｺﾞｼｯｸM-PRO" w:hint="eastAsia"/>
          <w:sz w:val="20"/>
          <w:szCs w:val="20"/>
        </w:rPr>
        <w:t>することができるものとする</w:t>
      </w:r>
      <w:r w:rsidR="00D22A7C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bookmarkEnd w:id="2"/>
    <w:p w14:paraId="003B79CF" w14:textId="3452F6C0" w:rsidR="008B6C04" w:rsidRDefault="008B6C04" w:rsidP="008B6C04">
      <w:pPr>
        <w:spacing w:line="306" w:lineRule="exact"/>
        <w:rPr>
          <w:rFonts w:ascii="HG丸ｺﾞｼｯｸM-PRO" w:eastAsia="HG丸ｺﾞｼｯｸM-PRO" w:hAnsi="HG丸ｺﾞｼｯｸM-PRO"/>
        </w:rPr>
      </w:pPr>
    </w:p>
    <w:p w14:paraId="6DD0ED1A" w14:textId="77777777" w:rsidR="003E2F4C" w:rsidRPr="000D6FFB" w:rsidRDefault="003E2F4C" w:rsidP="008B6C04">
      <w:pPr>
        <w:spacing w:line="306" w:lineRule="exact"/>
        <w:rPr>
          <w:rFonts w:ascii="HG丸ｺﾞｼｯｸM-PRO" w:eastAsia="HG丸ｺﾞｼｯｸM-PRO" w:hAnsi="HG丸ｺﾞｼｯｸM-PRO"/>
        </w:rPr>
      </w:pPr>
    </w:p>
    <w:sectPr w:rsidR="003E2F4C" w:rsidRPr="000D6FFB" w:rsidSect="002E4DEE">
      <w:headerReference w:type="default" r:id="rId8"/>
      <w:footerReference w:type="default" r:id="rId9"/>
      <w:pgSz w:w="11906" w:h="16838" w:code="9"/>
      <w:pgMar w:top="1418" w:right="1134" w:bottom="1418" w:left="1701" w:header="720" w:footer="720" w:gutter="0"/>
      <w:pgNumType w:fmt="decimalFullWidth" w:chapStyle="1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BA62E" w14:textId="77777777" w:rsidR="004357BC" w:rsidRDefault="004357BC" w:rsidP="004357BC">
      <w:r>
        <w:separator/>
      </w:r>
    </w:p>
  </w:endnote>
  <w:endnote w:type="continuationSeparator" w:id="0">
    <w:p w14:paraId="2923D2DF" w14:textId="77777777" w:rsidR="004357BC" w:rsidRDefault="004357BC" w:rsidP="0043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1458491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14:paraId="2FC19FC1" w14:textId="3F8064C0" w:rsidR="003477AC" w:rsidRPr="003477AC" w:rsidRDefault="003477AC">
        <w:pPr>
          <w:pStyle w:val="a5"/>
          <w:jc w:val="right"/>
          <w:rPr>
            <w:rFonts w:ascii="HG丸ｺﾞｼｯｸM-PRO" w:eastAsia="HG丸ｺﾞｼｯｸM-PRO" w:hAnsi="HG丸ｺﾞｼｯｸM-PRO"/>
          </w:rPr>
        </w:pPr>
        <w:r w:rsidRPr="003477AC">
          <w:rPr>
            <w:rFonts w:ascii="HG丸ｺﾞｼｯｸM-PRO" w:eastAsia="HG丸ｺﾞｼｯｸM-PRO" w:hAnsi="HG丸ｺﾞｼｯｸM-PRO"/>
          </w:rPr>
          <w:fldChar w:fldCharType="begin"/>
        </w:r>
        <w:r w:rsidRPr="003477AC">
          <w:rPr>
            <w:rFonts w:ascii="HG丸ｺﾞｼｯｸM-PRO" w:eastAsia="HG丸ｺﾞｼｯｸM-PRO" w:hAnsi="HG丸ｺﾞｼｯｸM-PRO"/>
          </w:rPr>
          <w:instrText>PAGE   \* MERGEFORMAT</w:instrText>
        </w:r>
        <w:r w:rsidRPr="003477AC">
          <w:rPr>
            <w:rFonts w:ascii="HG丸ｺﾞｼｯｸM-PRO" w:eastAsia="HG丸ｺﾞｼｯｸM-PRO" w:hAnsi="HG丸ｺﾞｼｯｸM-PRO"/>
          </w:rPr>
          <w:fldChar w:fldCharType="separate"/>
        </w:r>
        <w:r w:rsidRPr="003477AC">
          <w:rPr>
            <w:rFonts w:ascii="HG丸ｺﾞｼｯｸM-PRO" w:eastAsia="HG丸ｺﾞｼｯｸM-PRO" w:hAnsi="HG丸ｺﾞｼｯｸM-PRO"/>
            <w:lang w:val="ja-JP"/>
          </w:rPr>
          <w:t>2</w:t>
        </w:r>
        <w:r w:rsidRPr="003477AC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14:paraId="2A2A42D8" w14:textId="77777777" w:rsidR="003477AC" w:rsidRDefault="003477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8F571" w14:textId="77777777" w:rsidR="004357BC" w:rsidRDefault="004357BC" w:rsidP="004357BC">
      <w:r>
        <w:separator/>
      </w:r>
    </w:p>
  </w:footnote>
  <w:footnote w:type="continuationSeparator" w:id="0">
    <w:p w14:paraId="1DEDC61C" w14:textId="77777777" w:rsidR="004357BC" w:rsidRDefault="004357BC" w:rsidP="00435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E981A" w14:textId="7D5ACA3F" w:rsidR="00551D43" w:rsidRPr="0088298A" w:rsidRDefault="00551D43" w:rsidP="0088298A">
    <w:pPr>
      <w:pStyle w:val="a3"/>
      <w:ind w:right="440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05AD5"/>
    <w:multiLevelType w:val="hybridMultilevel"/>
    <w:tmpl w:val="20AE393C"/>
    <w:lvl w:ilvl="0" w:tplc="5D480376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3"/>
  <w:drawingGridVerticalSpacing w:val="15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2E"/>
    <w:rsid w:val="0003257F"/>
    <w:rsid w:val="0003477C"/>
    <w:rsid w:val="000726BB"/>
    <w:rsid w:val="000762E9"/>
    <w:rsid w:val="00097A11"/>
    <w:rsid w:val="000A583E"/>
    <w:rsid w:val="000A7937"/>
    <w:rsid w:val="000D6FFB"/>
    <w:rsid w:val="0015049B"/>
    <w:rsid w:val="0015067B"/>
    <w:rsid w:val="001B444F"/>
    <w:rsid w:val="001B7F72"/>
    <w:rsid w:val="001C6175"/>
    <w:rsid w:val="00242A28"/>
    <w:rsid w:val="002701C4"/>
    <w:rsid w:val="002A0987"/>
    <w:rsid w:val="002B7980"/>
    <w:rsid w:val="002C4E07"/>
    <w:rsid w:val="002D7D21"/>
    <w:rsid w:val="002E4DEE"/>
    <w:rsid w:val="00341433"/>
    <w:rsid w:val="003477AC"/>
    <w:rsid w:val="00371B55"/>
    <w:rsid w:val="00373209"/>
    <w:rsid w:val="00386B50"/>
    <w:rsid w:val="003A103D"/>
    <w:rsid w:val="003E2F4C"/>
    <w:rsid w:val="003E2FAA"/>
    <w:rsid w:val="003F2955"/>
    <w:rsid w:val="00424881"/>
    <w:rsid w:val="004357BC"/>
    <w:rsid w:val="004767A0"/>
    <w:rsid w:val="00497486"/>
    <w:rsid w:val="004C39AF"/>
    <w:rsid w:val="004E6952"/>
    <w:rsid w:val="005151C5"/>
    <w:rsid w:val="00551D43"/>
    <w:rsid w:val="005A2AF4"/>
    <w:rsid w:val="005E19DC"/>
    <w:rsid w:val="0060007F"/>
    <w:rsid w:val="00632D39"/>
    <w:rsid w:val="006436C5"/>
    <w:rsid w:val="0067482E"/>
    <w:rsid w:val="006A6113"/>
    <w:rsid w:val="006E62D9"/>
    <w:rsid w:val="00720441"/>
    <w:rsid w:val="00743689"/>
    <w:rsid w:val="0077279F"/>
    <w:rsid w:val="007B507D"/>
    <w:rsid w:val="007D75AB"/>
    <w:rsid w:val="007E7275"/>
    <w:rsid w:val="007E73EF"/>
    <w:rsid w:val="00803842"/>
    <w:rsid w:val="0081201C"/>
    <w:rsid w:val="0082231E"/>
    <w:rsid w:val="00843E6C"/>
    <w:rsid w:val="008778FE"/>
    <w:rsid w:val="0088298A"/>
    <w:rsid w:val="008B6C04"/>
    <w:rsid w:val="008C385F"/>
    <w:rsid w:val="009006CC"/>
    <w:rsid w:val="00904101"/>
    <w:rsid w:val="009370A4"/>
    <w:rsid w:val="00976E97"/>
    <w:rsid w:val="009826DF"/>
    <w:rsid w:val="009E0434"/>
    <w:rsid w:val="009F6F0D"/>
    <w:rsid w:val="009F74B9"/>
    <w:rsid w:val="00A41519"/>
    <w:rsid w:val="00A7297B"/>
    <w:rsid w:val="00B07385"/>
    <w:rsid w:val="00B1749F"/>
    <w:rsid w:val="00B32CC7"/>
    <w:rsid w:val="00B405B3"/>
    <w:rsid w:val="00B67F06"/>
    <w:rsid w:val="00B81630"/>
    <w:rsid w:val="00BB4B08"/>
    <w:rsid w:val="00C06618"/>
    <w:rsid w:val="00C14A9F"/>
    <w:rsid w:val="00C20454"/>
    <w:rsid w:val="00C76C1F"/>
    <w:rsid w:val="00CC6EC6"/>
    <w:rsid w:val="00CE6DC1"/>
    <w:rsid w:val="00CE7935"/>
    <w:rsid w:val="00CF7492"/>
    <w:rsid w:val="00D16272"/>
    <w:rsid w:val="00D22A7C"/>
    <w:rsid w:val="00D85641"/>
    <w:rsid w:val="00E04B6B"/>
    <w:rsid w:val="00E17C7D"/>
    <w:rsid w:val="00E63C2E"/>
    <w:rsid w:val="00E96EB4"/>
    <w:rsid w:val="00EA7ECE"/>
    <w:rsid w:val="00EB42E2"/>
    <w:rsid w:val="00F5709A"/>
    <w:rsid w:val="00F67630"/>
    <w:rsid w:val="00F73E38"/>
    <w:rsid w:val="00F97448"/>
    <w:rsid w:val="00FB5CB7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18463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83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385F"/>
    <w:pPr>
      <w:tabs>
        <w:tab w:val="center" w:pos="4252"/>
        <w:tab w:val="right" w:pos="8504"/>
      </w:tabs>
      <w:suppressAutoHyphens/>
      <w:overflowPunct w:val="0"/>
      <w:adjustRightInd w:val="0"/>
      <w:snapToGrid w:val="0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rsid w:val="008C385F"/>
    <w:rPr>
      <w:rFonts w:ascii="ＭＳ 明朝" w:eastAsia="ＭＳ 明朝" w:hAnsi="ＭＳ 明朝" w:cs="Times New Roman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435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7BC"/>
    <w:rPr>
      <w:sz w:val="22"/>
    </w:rPr>
  </w:style>
  <w:style w:type="table" w:styleId="a7">
    <w:name w:val="Table Grid"/>
    <w:basedOn w:val="a1"/>
    <w:uiPriority w:val="39"/>
    <w:rsid w:val="00CC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62E9"/>
    <w:pPr>
      <w:ind w:leftChars="400" w:left="840"/>
    </w:pPr>
  </w:style>
  <w:style w:type="character" w:styleId="a9">
    <w:name w:val="Placeholder Text"/>
    <w:basedOn w:val="a0"/>
    <w:uiPriority w:val="99"/>
    <w:semiHidden/>
    <w:rsid w:val="003F29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1EFB0-515C-4490-981C-08087835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2022-03-24T06:24:00Z</dcterms:created>
  <dcterms:modified xsi:type="dcterms:W3CDTF">2022-03-24T06:24:00Z</dcterms:modified>
</cp:coreProperties>
</file>