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-99" w:right="0" w:rightChars="0" w:hanging="208" w:hangingChars="99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様式第５０号（第４２条関係）</w:t>
      </w:r>
    </w:p>
    <w:tbl>
      <w:tblPr>
        <w:tblStyle w:val="11"/>
        <w:tblW w:w="9658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963"/>
        <w:gridCol w:w="1134"/>
        <w:gridCol w:w="2561"/>
      </w:tblGrid>
      <w:tr>
        <w:trPr/>
        <w:tc>
          <w:tcPr>
            <w:tcW w:w="5963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受付番号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児童福祉法に基づく業務管理体制の整備に関する事項の届出書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（提出先）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川越市長</w:t>
      </w:r>
    </w:p>
    <w:p>
      <w:pPr>
        <w:pStyle w:val="0"/>
        <w:jc w:val="both"/>
        <w:rPr>
          <w:rFonts w:hint="default"/>
        </w:rPr>
      </w:pPr>
      <w:r>
        <w:rPr>
          <w:rFonts w:hint="eastAsia"/>
        </w:rPr>
        <w:t>　　　　　　　　　　　　　　　　　　　　　　　　　　　　　　</w:t>
      </w:r>
      <w:r>
        <w:rPr>
          <w:rFonts w:hint="eastAsia"/>
          <w:spacing w:val="105"/>
          <w:fitText w:val="1050" w:id="1"/>
        </w:rPr>
        <w:t>所在</w:t>
      </w:r>
      <w:r>
        <w:rPr>
          <w:rFonts w:hint="eastAsia"/>
          <w:fitText w:val="1050" w:id="1"/>
        </w:rPr>
        <w:t>地</w:t>
      </w:r>
    </w:p>
    <w:p>
      <w:pPr>
        <w:pStyle w:val="0"/>
        <w:ind w:left="0" w:leftChars="0" w:right="840" w:rightChars="400"/>
        <w:rPr>
          <w:rFonts w:hint="default"/>
        </w:rPr>
      </w:pPr>
      <w:r>
        <w:rPr>
          <w:rFonts w:hint="eastAsia"/>
        </w:rPr>
        <w:t>　　　　　　　　　　　　　　　　　　　　　　　　　　事業者　</w:t>
      </w:r>
      <w:r>
        <w:rPr>
          <w:rFonts w:hint="eastAsia"/>
          <w:spacing w:val="315"/>
          <w:fitText w:val="1050" w:id="2"/>
        </w:rPr>
        <w:t>名</w:t>
      </w:r>
      <w:r>
        <w:rPr>
          <w:rFonts w:hint="eastAsia"/>
          <w:fitText w:val="1050" w:id="2"/>
        </w:rPr>
        <w:t>称</w:t>
      </w:r>
    </w:p>
    <w:p>
      <w:pPr>
        <w:pStyle w:val="0"/>
        <w:ind w:left="0" w:leftChars="0" w:rightChars="0"/>
        <w:rPr>
          <w:rFonts w:hint="default"/>
        </w:rPr>
      </w:pPr>
      <w:r>
        <w:rPr>
          <w:rFonts w:hint="eastAsia"/>
        </w:rPr>
        <w:t xml:space="preserve">                                                            </w:t>
      </w:r>
      <w:r>
        <w:rPr>
          <w:rFonts w:hint="eastAsia" w:ascii="ＭＳ 明朝" w:hAnsi="ＭＳ 明朝" w:eastAsia="ＭＳ 明朝"/>
          <w:sz w:val="21"/>
          <w:fitText w:val="1050" w:id="3"/>
        </w:rPr>
        <w:t>代表者氏名</w:t>
      </w:r>
      <w:r>
        <w:rPr>
          <w:rFonts w:hint="eastAsia" w:ascii="ＭＳ 明朝" w:hAnsi="ＭＳ 明朝" w:eastAsia="ＭＳ 明朝"/>
          <w:sz w:val="21"/>
        </w:rPr>
        <w:t>　　　　　</w:t>
      </w:r>
      <w:r>
        <w:rPr>
          <w:rFonts w:hint="eastAsia" w:ascii="ＭＳ 明朝" w:hAnsi="ＭＳ 明朝" w:eastAsia="ＭＳ 明朝"/>
          <w:sz w:val="21"/>
        </w:rPr>
        <w:t xml:space="preserve">        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このことについて、次のとおり関係書類を添えて届け出ます。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9648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27"/>
        <w:gridCol w:w="1723"/>
        <w:gridCol w:w="288"/>
        <w:gridCol w:w="844"/>
        <w:gridCol w:w="282"/>
        <w:gridCol w:w="422"/>
        <w:gridCol w:w="422"/>
        <w:gridCol w:w="283"/>
        <w:gridCol w:w="284"/>
        <w:gridCol w:w="282"/>
        <w:gridCol w:w="95"/>
        <w:gridCol w:w="46"/>
        <w:gridCol w:w="141"/>
        <w:gridCol w:w="283"/>
        <w:gridCol w:w="141"/>
        <w:gridCol w:w="141"/>
        <w:gridCol w:w="282"/>
        <w:gridCol w:w="29"/>
        <w:gridCol w:w="276"/>
        <w:gridCol w:w="284"/>
        <w:gridCol w:w="141"/>
        <w:gridCol w:w="141"/>
        <w:gridCol w:w="284"/>
        <w:gridCol w:w="39"/>
        <w:gridCol w:w="264"/>
        <w:gridCol w:w="52"/>
        <w:gridCol w:w="230"/>
        <w:gridCol w:w="284"/>
        <w:gridCol w:w="283"/>
        <w:gridCol w:w="284"/>
        <w:gridCol w:w="283"/>
        <w:gridCol w:w="288"/>
      </w:tblGrid>
      <w:tr>
        <w:trPr/>
        <w:tc>
          <w:tcPr>
            <w:tcW w:w="2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事業者（法人）番号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/>
        <w:tc>
          <w:tcPr>
            <w:tcW w:w="9648" w:type="dxa"/>
            <w:gridSpan w:val="3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届出の内容</w:t>
            </w:r>
          </w:p>
        </w:tc>
      </w:tr>
      <w:tr>
        <w:trPr/>
        <w:tc>
          <w:tcPr>
            <w:tcW w:w="5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911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⑴　児童福祉法第２１条の５の２６第２項又は第２４条の３８第２項関係（整備）</w:t>
            </w:r>
          </w:p>
        </w:tc>
      </w:tr>
      <w:tr>
        <w:trPr/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11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⑵　児童福祉法第２１条の５の２６第４項又は第２４条の３８第４項関係（区分の変更）</w:t>
            </w:r>
          </w:p>
        </w:tc>
      </w:tr>
      <w:tr>
        <w:trPr/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57"/>
                <w:sz w:val="21"/>
              </w:rPr>
              <w:t>事業</w:t>
            </w:r>
            <w:r>
              <w:rPr>
                <w:rFonts w:hint="eastAsia" w:ascii="ＭＳ 明朝" w:hAnsi="ＭＳ 明朝" w:eastAsia="ＭＳ 明朝"/>
                <w:sz w:val="21"/>
              </w:rPr>
              <w:t>者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80"/>
                <w:sz w:val="21"/>
              </w:rPr>
              <w:t>フリガ</w:t>
            </w:r>
            <w:r>
              <w:rPr>
                <w:rFonts w:hint="eastAsia" w:ascii="ＭＳ 明朝" w:hAnsi="ＭＳ 明朝" w:eastAsia="ＭＳ 明朝"/>
                <w:sz w:val="21"/>
              </w:rPr>
              <w:t>ナ</w:t>
            </w:r>
          </w:p>
        </w:tc>
        <w:tc>
          <w:tcPr>
            <w:tcW w:w="7088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/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名称又は氏名</w:t>
            </w:r>
          </w:p>
        </w:tc>
        <w:tc>
          <w:tcPr>
            <w:tcW w:w="7088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678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</w:rPr>
              <w:t>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-5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（主たる事務所</w:t>
            </w: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の</w:t>
            </w:r>
            <w:r>
              <w:rPr>
                <w:rFonts w:hint="eastAsia" w:ascii="ＭＳ 明朝" w:hAnsi="ＭＳ 明朝" w:eastAsia="ＭＳ 明朝"/>
                <w:sz w:val="21"/>
              </w:rPr>
              <w:t>所在地）</w:t>
            </w:r>
          </w:p>
        </w:tc>
        <w:tc>
          <w:tcPr>
            <w:tcW w:w="7088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（郵便番号　　　―　　　　）</w:t>
            </w:r>
          </w:p>
        </w:tc>
      </w:tr>
      <w:tr>
        <w:trPr/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8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（ビルの名称等）</w:t>
            </w:r>
          </w:p>
        </w:tc>
      </w:tr>
      <w:tr>
        <w:trPr/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65"/>
                <w:sz w:val="21"/>
              </w:rPr>
              <w:t>連絡</w:t>
            </w:r>
            <w:r>
              <w:rPr>
                <w:rFonts w:hint="eastAsia" w:ascii="ＭＳ 明朝" w:hAnsi="ＭＳ 明朝" w:eastAsia="ＭＳ 明朝"/>
                <w:sz w:val="21"/>
              </w:rPr>
              <w:t>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電話番号</w:t>
            </w: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ＦＡＸ番号</w:t>
            </w:r>
          </w:p>
        </w:tc>
        <w:tc>
          <w:tcPr>
            <w:tcW w:w="28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/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0"/>
                <w:sz w:val="21"/>
              </w:rPr>
              <w:t>法人の種</w:t>
            </w:r>
            <w:r>
              <w:rPr>
                <w:rFonts w:hint="eastAsia" w:ascii="ＭＳ 明朝" w:hAnsi="ＭＳ 明朝" w:eastAsia="ＭＳ 明朝"/>
                <w:sz w:val="21"/>
              </w:rPr>
              <w:t>別</w:t>
            </w:r>
          </w:p>
        </w:tc>
        <w:tc>
          <w:tcPr>
            <w:tcW w:w="7088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/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代表者の職名・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氏名・生年月日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職名</w:t>
            </w:r>
          </w:p>
        </w:tc>
        <w:tc>
          <w:tcPr>
            <w:tcW w:w="141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フリガナ</w:t>
            </w:r>
          </w:p>
        </w:tc>
        <w:tc>
          <w:tcPr>
            <w:tcW w:w="18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生年月日</w:t>
            </w:r>
          </w:p>
        </w:tc>
      </w:tr>
      <w:tr>
        <w:trPr/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1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18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851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代表者の住所</w:t>
            </w:r>
          </w:p>
        </w:tc>
        <w:tc>
          <w:tcPr>
            <w:tcW w:w="7088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（郵便番号　　　―　　　　）</w:t>
            </w:r>
          </w:p>
        </w:tc>
      </w:tr>
      <w:tr>
        <w:trPr/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088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（ビルの名称等）</w:t>
            </w:r>
          </w:p>
        </w:tc>
      </w:tr>
      <w:tr>
        <w:trPr>
          <w:trHeight w:val="272" w:hRule="atLeast"/>
        </w:trPr>
        <w:tc>
          <w:tcPr>
            <w:tcW w:w="25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25" w:hanging="52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事業所名称</w:t>
            </w:r>
            <w:r>
              <w:rPr>
                <w:rFonts w:hint="eastAsia" w:ascii="ＭＳ 明朝" w:hAnsi="ＭＳ 明朝" w:eastAsia="ＭＳ 明朝"/>
                <w:spacing w:val="262"/>
                <w:sz w:val="21"/>
              </w:rPr>
              <w:t>等</w:t>
            </w:r>
            <w:r>
              <w:rPr>
                <w:rFonts w:hint="eastAsia" w:ascii="ＭＳ 明朝" w:hAnsi="ＭＳ 明朝" w:eastAsia="ＭＳ 明朝"/>
                <w:spacing w:val="30"/>
                <w:sz w:val="21"/>
              </w:rPr>
              <w:t>及び所在</w:t>
            </w:r>
            <w:r>
              <w:rPr>
                <w:rFonts w:hint="eastAsia" w:ascii="ＭＳ 明朝" w:hAnsi="ＭＳ 明朝" w:eastAsia="ＭＳ 明朝"/>
                <w:sz w:val="21"/>
              </w:rPr>
              <w:t>地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事業所名称</w:t>
            </w:r>
          </w:p>
        </w:tc>
        <w:tc>
          <w:tcPr>
            <w:tcW w:w="1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指定年月日</w:t>
            </w:r>
          </w:p>
        </w:tc>
        <w:tc>
          <w:tcPr>
            <w:tcW w:w="10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事業所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番号</w:t>
            </w:r>
          </w:p>
        </w:tc>
        <w:tc>
          <w:tcPr>
            <w:tcW w:w="11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サービス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9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所在地</w:t>
            </w:r>
          </w:p>
        </w:tc>
      </w:tr>
      <w:tr>
        <w:trPr>
          <w:trHeight w:val="701" w:hRule="atLeast"/>
        </w:trPr>
        <w:tc>
          <w:tcPr>
            <w:tcW w:w="25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計　　箇所</w:t>
            </w:r>
          </w:p>
        </w:tc>
        <w:tc>
          <w:tcPr>
            <w:tcW w:w="1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278" w:hRule="atLeast"/>
        </w:trPr>
        <w:tc>
          <w:tcPr>
            <w:tcW w:w="25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児童福祉法上の該当する条文（事業者の区分）</w:t>
            </w:r>
          </w:p>
        </w:tc>
        <w:tc>
          <w:tcPr>
            <w:tcW w:w="7088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840" w:firstLineChars="400"/>
              <w:rPr>
                <w:rFonts w:hint="default"/>
              </w:rPr>
            </w:pPr>
            <w:r>
              <w:rPr>
                <w:rFonts w:hint="eastAsia" w:eastAsia="ＭＳ 明朝"/>
              </w:rPr>
              <w:t>⑴　</w:t>
            </w:r>
            <w:r>
              <w:rPr>
                <w:rFonts w:hint="eastAsia"/>
              </w:rPr>
              <w:t>第２１条の５の２６（指定障害児通所支援事業者）</w:t>
            </w:r>
          </w:p>
        </w:tc>
      </w:tr>
      <w:tr>
        <w:trPr>
          <w:trHeight w:val="277" w:hRule="atLeast"/>
        </w:trPr>
        <w:tc>
          <w:tcPr>
            <w:tcW w:w="25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88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840" w:firstLineChars="4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⑵　第２４条の３８（指定障害児相談支援事業者）</w:t>
            </w:r>
          </w:p>
        </w:tc>
      </w:tr>
      <w:tr>
        <w:trPr>
          <w:trHeight w:val="329" w:hRule="atLeast"/>
        </w:trPr>
        <w:tc>
          <w:tcPr>
            <w:tcW w:w="25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児童福祉法施行規則第１８条の３８第１項第２号から第４号まで及び第２５条の２６の９第１項第２号から第４号までに基づく届出事項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第２号</w:t>
            </w:r>
          </w:p>
        </w:tc>
        <w:tc>
          <w:tcPr>
            <w:tcW w:w="354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法令遵守責任者の氏名（フリガナ）</w:t>
            </w:r>
          </w:p>
        </w:tc>
        <w:tc>
          <w:tcPr>
            <w:tcW w:w="24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生年月日</w:t>
            </w:r>
          </w:p>
        </w:tc>
      </w:tr>
      <w:tr>
        <w:trPr>
          <w:trHeight w:val="329" w:hRule="atLeast"/>
        </w:trPr>
        <w:tc>
          <w:tcPr>
            <w:tcW w:w="25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4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4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329" w:hRule="atLeast"/>
        </w:trPr>
        <w:tc>
          <w:tcPr>
            <w:tcW w:w="25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第３号</w:t>
            </w:r>
          </w:p>
        </w:tc>
        <w:tc>
          <w:tcPr>
            <w:tcW w:w="595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業務が法令に適合することを確保するための規程の概要</w:t>
            </w:r>
          </w:p>
        </w:tc>
      </w:tr>
      <w:tr>
        <w:trPr>
          <w:trHeight w:val="329" w:hRule="atLeast"/>
        </w:trPr>
        <w:tc>
          <w:tcPr>
            <w:tcW w:w="25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第４号</w:t>
            </w:r>
          </w:p>
        </w:tc>
        <w:tc>
          <w:tcPr>
            <w:tcW w:w="595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業務執行の状況の監査の方法の概要</w:t>
            </w:r>
          </w:p>
        </w:tc>
      </w:tr>
      <w:tr>
        <w:trPr/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区分変更</w:t>
            </w:r>
          </w:p>
        </w:tc>
        <w:tc>
          <w:tcPr>
            <w:tcW w:w="40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区分変更前行政機関名称、担当部（局）課</w:t>
            </w:r>
          </w:p>
        </w:tc>
        <w:tc>
          <w:tcPr>
            <w:tcW w:w="510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/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0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事業者（法人）番号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/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0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区分変更の理由</w:t>
            </w:r>
          </w:p>
        </w:tc>
        <w:tc>
          <w:tcPr>
            <w:tcW w:w="510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/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区分変更後行政機関名称、担当部（局）課</w:t>
            </w:r>
          </w:p>
        </w:tc>
        <w:tc>
          <w:tcPr>
            <w:tcW w:w="510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/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区分変更日</w:t>
            </w:r>
          </w:p>
        </w:tc>
        <w:tc>
          <w:tcPr>
            <w:tcW w:w="510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　月　　　日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134" w:right="1134" w:bottom="907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</TotalTime>
  <Pages>2</Pages>
  <Words>0</Words>
  <Characters>594</Characters>
  <Application>JUST Note</Application>
  <Lines>481</Lines>
  <Paragraphs>114</Paragraphs>
  <CharactersWithSpaces>810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2015-07-17T16:39:00Z</dcterms:created>
  <dcterms:modified xsi:type="dcterms:W3CDTF">2021-04-07T20:21:54Z</dcterms:modified>
  <cp:revision>8</cp:revision>
</cp:coreProperties>
</file>