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新人体育大会川越市予選の結果</w:t>
      </w:r>
    </w:p>
    <w:p>
      <w:pPr>
        <w:pStyle w:val="0"/>
        <w:ind w:firstLine="5040" w:firstLineChars="2400"/>
        <w:rPr>
          <w:rFonts w:hint="eastAsia"/>
        </w:rPr>
      </w:pPr>
      <w:r>
        <w:rPr>
          <w:rFonts w:hint="eastAsia"/>
        </w:rPr>
        <w:t>９月３０日（金）～１０月２日（月）</w:t>
      </w:r>
    </w:p>
    <w:p>
      <w:pPr>
        <w:pStyle w:val="0"/>
        <w:ind w:firstLine="5040" w:firstLineChars="240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野球：第３位　準決勝　初雁中　０－２×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サッカー：第３位　準決勝　砂中　０－４×　入間地区大会出場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バスケットボール男子：２回戦　川西中　４６－７２×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バスケットボール女子：第３位　大東中　４６－５９×　入間地区大会出場⇒県大会へ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卓球男子：団体戦Ａチーム　２回戦　山田中　２－３×　</w:t>
      </w:r>
    </w:p>
    <w:p>
      <w:pPr>
        <w:pStyle w:val="0"/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Ｂチーム　２回戦　名細中　０－５×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個人ダブルス：第３位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卓球女子：団体戦Ａチーム　第３位⇒県大会へ　</w:t>
      </w:r>
    </w:p>
    <w:p>
      <w:pPr>
        <w:pStyle w:val="0"/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Ｂチーム　１回戦　砂中　２－３×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ソフトテニス女子：団体戦　１回戦　山田中　１－２×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バレーボール女子：第２位　準決勝　東中　０－２×　入間地区大会出場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陸上：男子総合：第３位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男子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ｍ：第１位　⇒県大会へ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男子</w:t>
      </w:r>
      <w:r>
        <w:rPr>
          <w:rFonts w:hint="eastAsia"/>
          <w:sz w:val="24"/>
        </w:rPr>
        <w:t>1500</w:t>
      </w:r>
      <w:r>
        <w:rPr>
          <w:rFonts w:hint="eastAsia"/>
          <w:sz w:val="24"/>
        </w:rPr>
        <w:t>ｍ：第３位　⇒県大会へ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男子走高跳：第１位　⇒県大会へ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男子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ｍＨ：第１位　⇒県大会へ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男子棒高跳：第１位　⇒県大会へ　第２位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女子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ｍ：第２位　⇒県大会へ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女子砲丸投：第１位　⇒県大会へ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女子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ｍＨ：第１位　⇒県大会へ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女子四種競技：第２位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新人体育大会埼玉県大会の結果</w:t>
      </w:r>
      <w:r>
        <w:rPr>
          <w:rFonts w:hint="eastAsia"/>
          <w:sz w:val="24"/>
        </w:rPr>
        <w:t xml:space="preserve">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陸上：女子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ｍ：第２位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【熊谷スポーツ文化公園】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卓球女子：１回戦　川島中　３－１○　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２回戦　毛呂山中　０－３×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【上尾運動公園体育館】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バスケットボール女子：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回戦　川口戸塚中　</w:t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74</w:t>
      </w:r>
      <w:r>
        <w:rPr>
          <w:rFonts w:hint="eastAsia"/>
          <w:sz w:val="24"/>
        </w:rPr>
        <w:t>×【熊谷大里体育館</w:t>
      </w:r>
      <w:bookmarkStart w:id="0" w:name="_GoBack"/>
      <w:bookmarkEnd w:id="0"/>
      <w:r>
        <w:rPr>
          <w:rFonts w:hint="eastAsia"/>
          <w:sz w:val="24"/>
        </w:rPr>
        <w:t>】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89</Words>
  <Characters>510</Characters>
  <Application>JUST Note</Application>
  <Lines>4</Lines>
  <Paragraphs>1</Paragraphs>
  <CharactersWithSpaces>598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Teacher</dc:creator>
  <cp:lastModifiedBy>高階中22</cp:lastModifiedBy>
  <dcterms:created xsi:type="dcterms:W3CDTF">2017-11-10T10:09:00Z</dcterms:created>
  <dcterms:modified xsi:type="dcterms:W3CDTF">2017-11-10T10:24:19Z</dcterms:modified>
  <cp:revision>1</cp:revision>
</cp:coreProperties>
</file>