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エリアリノベーションシンポジウム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＆「かわごえデザイン会議」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Spec="left" w:tblpY="3181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127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※フリガナ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川越市内　　　川越市外（県内）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埼玉県外</w:t>
            </w: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⑩その他（　　　　　　　　　　　　　　　　　　）</w:t>
            </w:r>
          </w:p>
        </w:tc>
      </w:tr>
      <w:tr>
        <w:trPr>
          <w:trHeight w:val="94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  <w:tr>
        <w:trPr>
          <w:trHeight w:val="34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今回聞いてみたいこと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※任意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</w:p>
        </w:tc>
      </w:tr>
      <w:tr>
        <w:trPr>
          <w:trHeight w:val="229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※いただいた情報につきましては、「リノベーションによる空き店舗等再生事業」においてのみ使用させていただき、事業終了後は速やかに破棄します。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709</TotalTime>
  <Pages>2</Pages>
  <Words>5</Words>
  <Characters>385</Characters>
  <Application>JUST Note</Application>
  <Lines>51</Lines>
  <Paragraphs>37</Paragraphs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2017-07-12T00:56:13Z</cp:lastPrinted>
  <dcterms:created xsi:type="dcterms:W3CDTF">2015-09-24T14:14:00Z</dcterms:created>
  <dcterms:modified xsi:type="dcterms:W3CDTF">2018-02-07T05:54:12Z</dcterms:modified>
  <cp:revision>7</cp:revision>
</cp:coreProperties>
</file>